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3FB3C" w14:textId="5027C645" w:rsidR="009D3964" w:rsidRDefault="00B6480B" w:rsidP="00AB05B1">
      <w:pPr>
        <w:rPr>
          <w:rFonts w:ascii="Verdana" w:hAnsi="Verdana" w:cs="Arial"/>
          <w:sz w:val="16"/>
          <w:szCs w:val="16"/>
        </w:rPr>
      </w:pPr>
      <w:r w:rsidRPr="002B4257">
        <w:rPr>
          <w:rFonts w:ascii="Verdana" w:hAnsi="Verdana" w:cs="Arial"/>
          <w:sz w:val="20"/>
          <w:szCs w:val="20"/>
        </w:rPr>
        <w:t>This</w:t>
      </w:r>
      <w:r w:rsidR="005C498E" w:rsidRPr="002B4257">
        <w:rPr>
          <w:rFonts w:ascii="Verdana" w:hAnsi="Verdana" w:cs="Arial"/>
          <w:sz w:val="20"/>
          <w:szCs w:val="20"/>
        </w:rPr>
        <w:t xml:space="preserve"> questionnaire has been designed to provide sponsor oversight</w:t>
      </w:r>
      <w:r w:rsidR="00455187" w:rsidRPr="002B4257">
        <w:rPr>
          <w:rFonts w:ascii="Verdana" w:hAnsi="Verdana" w:cs="Arial"/>
          <w:sz w:val="20"/>
          <w:szCs w:val="20"/>
        </w:rPr>
        <w:t xml:space="preserve"> for lab</w:t>
      </w:r>
      <w:r w:rsidR="00BE5702" w:rsidRPr="002B4257">
        <w:rPr>
          <w:rFonts w:ascii="Verdana" w:hAnsi="Verdana" w:cs="Arial"/>
          <w:sz w:val="20"/>
          <w:szCs w:val="20"/>
        </w:rPr>
        <w:t>oratories that manage</w:t>
      </w:r>
      <w:r w:rsidR="006617C7">
        <w:rPr>
          <w:rFonts w:ascii="Verdana" w:hAnsi="Verdana" w:cs="Arial"/>
          <w:sz w:val="20"/>
          <w:szCs w:val="20"/>
        </w:rPr>
        <w:t>, process</w:t>
      </w:r>
      <w:r w:rsidR="00BE5702" w:rsidRPr="002B4257">
        <w:rPr>
          <w:rFonts w:ascii="Verdana" w:hAnsi="Verdana" w:cs="Arial"/>
          <w:sz w:val="20"/>
          <w:szCs w:val="20"/>
        </w:rPr>
        <w:t xml:space="preserve"> and</w:t>
      </w:r>
      <w:r w:rsidR="00E6357F">
        <w:rPr>
          <w:rFonts w:ascii="Verdana" w:hAnsi="Verdana" w:cs="Arial"/>
          <w:sz w:val="20"/>
          <w:szCs w:val="20"/>
        </w:rPr>
        <w:t>/</w:t>
      </w:r>
      <w:r w:rsidR="00BE5702" w:rsidRPr="002B4257">
        <w:rPr>
          <w:rFonts w:ascii="Verdana" w:hAnsi="Verdana" w:cs="Arial"/>
          <w:sz w:val="20"/>
          <w:szCs w:val="20"/>
        </w:rPr>
        <w:t>or</w:t>
      </w:r>
      <w:r w:rsidR="00BA445E" w:rsidRPr="002B425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BA445E" w:rsidRPr="002B4257">
        <w:rPr>
          <w:rFonts w:ascii="Verdana" w:hAnsi="Verdana" w:cs="Arial"/>
          <w:sz w:val="20"/>
          <w:szCs w:val="20"/>
        </w:rPr>
        <w:t>analyse</w:t>
      </w:r>
      <w:proofErr w:type="spellEnd"/>
      <w:r w:rsidR="00BA445E" w:rsidRPr="002B4257">
        <w:rPr>
          <w:rFonts w:ascii="Verdana" w:hAnsi="Verdana" w:cs="Arial"/>
          <w:sz w:val="20"/>
          <w:szCs w:val="20"/>
        </w:rPr>
        <w:t xml:space="preserve"> </w:t>
      </w:r>
      <w:r w:rsidR="009D3964">
        <w:rPr>
          <w:rFonts w:ascii="Verdana" w:hAnsi="Verdana" w:cs="Arial"/>
          <w:sz w:val="20"/>
          <w:szCs w:val="20"/>
        </w:rPr>
        <w:t>clinical trial samples</w:t>
      </w:r>
      <w:r w:rsidR="00182937">
        <w:rPr>
          <w:rFonts w:ascii="Verdana" w:hAnsi="Verdana" w:cs="Arial"/>
          <w:sz w:val="20"/>
          <w:szCs w:val="20"/>
        </w:rPr>
        <w:t xml:space="preserve"> or samples from research studies</w:t>
      </w:r>
      <w:r w:rsidR="003F7456">
        <w:rPr>
          <w:rFonts w:ascii="Verdana" w:hAnsi="Verdana" w:cs="Arial"/>
          <w:sz w:val="20"/>
          <w:szCs w:val="20"/>
        </w:rPr>
        <w:t>,</w:t>
      </w:r>
      <w:r w:rsidR="009D3964">
        <w:rPr>
          <w:rFonts w:ascii="Verdana" w:hAnsi="Verdana" w:cs="Arial"/>
          <w:sz w:val="20"/>
          <w:szCs w:val="20"/>
        </w:rPr>
        <w:t xml:space="preserve"> </w:t>
      </w:r>
      <w:r w:rsidR="009D3964" w:rsidRPr="009D3964">
        <w:rPr>
          <w:rFonts w:ascii="Verdana" w:hAnsi="Verdana" w:cs="Arial"/>
          <w:sz w:val="16"/>
          <w:szCs w:val="16"/>
        </w:rPr>
        <w:t>(referred to as research samples in this document)</w:t>
      </w:r>
      <w:r w:rsidR="003F7456">
        <w:rPr>
          <w:rFonts w:ascii="Verdana" w:hAnsi="Verdana" w:cs="Arial"/>
          <w:sz w:val="16"/>
          <w:szCs w:val="16"/>
        </w:rPr>
        <w:t xml:space="preserve"> </w:t>
      </w:r>
      <w:r w:rsidR="003F7456" w:rsidRPr="003F7456">
        <w:rPr>
          <w:rFonts w:ascii="Verdana" w:hAnsi="Verdana" w:cs="Arial"/>
          <w:sz w:val="20"/>
          <w:szCs w:val="20"/>
        </w:rPr>
        <w:t>on behalf of</w:t>
      </w:r>
      <w:r w:rsidR="003F7456">
        <w:rPr>
          <w:rFonts w:ascii="Verdana" w:hAnsi="Verdana" w:cs="Arial"/>
          <w:sz w:val="16"/>
          <w:szCs w:val="16"/>
        </w:rPr>
        <w:t xml:space="preserve"> </w:t>
      </w:r>
      <w:r w:rsidR="003F7456" w:rsidRPr="003F7456">
        <w:rPr>
          <w:rFonts w:ascii="Verdana" w:hAnsi="Verdana" w:cs="Arial"/>
          <w:sz w:val="20"/>
          <w:szCs w:val="20"/>
        </w:rPr>
        <w:t xml:space="preserve">a Clinical Trial Unit </w:t>
      </w:r>
    </w:p>
    <w:p w14:paraId="23A0C4CA" w14:textId="7F793A1F" w:rsidR="00FD0A29" w:rsidRPr="002B4257" w:rsidRDefault="009D3964" w:rsidP="00AB05B1">
      <w:pPr>
        <w:rPr>
          <w:rFonts w:ascii="Verdana" w:hAnsi="Verdana" w:cs="Arial"/>
          <w:sz w:val="20"/>
          <w:szCs w:val="20"/>
        </w:rPr>
      </w:pPr>
      <w:r w:rsidRPr="009D3964">
        <w:rPr>
          <w:rFonts w:ascii="Verdana" w:hAnsi="Verdana" w:cs="Arial"/>
          <w:sz w:val="20"/>
          <w:szCs w:val="20"/>
        </w:rPr>
        <w:t>Use in conjunction with the UKCRC Guidance for CTU’</w:t>
      </w:r>
      <w:r>
        <w:rPr>
          <w:rFonts w:ascii="Verdana" w:hAnsi="Verdana" w:cs="Arial"/>
          <w:sz w:val="20"/>
          <w:szCs w:val="20"/>
        </w:rPr>
        <w:t>s Assessing the Suitability of L</w:t>
      </w:r>
      <w:r w:rsidRPr="009D3964">
        <w:rPr>
          <w:rFonts w:ascii="Verdana" w:hAnsi="Verdana" w:cs="Arial"/>
          <w:sz w:val="20"/>
          <w:szCs w:val="20"/>
        </w:rPr>
        <w:t>aboratories Processing/</w:t>
      </w:r>
      <w:proofErr w:type="spellStart"/>
      <w:r w:rsidRPr="009D3964">
        <w:rPr>
          <w:rFonts w:ascii="Verdana" w:hAnsi="Verdana" w:cs="Arial"/>
          <w:sz w:val="20"/>
          <w:szCs w:val="20"/>
        </w:rPr>
        <w:t>Analysing</w:t>
      </w:r>
      <w:proofErr w:type="spellEnd"/>
      <w:r w:rsidRPr="009D3964">
        <w:rPr>
          <w:rFonts w:ascii="Verdana" w:hAnsi="Verdana" w:cs="Arial"/>
          <w:sz w:val="20"/>
          <w:szCs w:val="20"/>
        </w:rPr>
        <w:t xml:space="preserve"> Clinical Trial Samples.</w:t>
      </w:r>
      <w:r>
        <w:rPr>
          <w:rFonts w:ascii="Verdana" w:hAnsi="Verdana" w:cs="Arial"/>
          <w:sz w:val="20"/>
          <w:szCs w:val="20"/>
        </w:rPr>
        <w:t xml:space="preserve"> </w:t>
      </w:r>
      <w:r w:rsidR="00AB05B1" w:rsidRPr="002B4257">
        <w:rPr>
          <w:rFonts w:ascii="Verdana" w:hAnsi="Verdana" w:cs="Arial"/>
          <w:sz w:val="20"/>
          <w:szCs w:val="20"/>
        </w:rPr>
        <w:t xml:space="preserve"> </w:t>
      </w:r>
    </w:p>
    <w:p w14:paraId="634C6A08" w14:textId="68806BEA" w:rsidR="006E524D" w:rsidRDefault="002B3127" w:rsidP="00EA3E51">
      <w:pPr>
        <w:pStyle w:val="Explanation"/>
        <w:rPr>
          <w:i w:val="0"/>
          <w:iCs/>
        </w:rPr>
      </w:pPr>
      <w:r w:rsidRPr="002B3127">
        <w:t>Questions derived from guidance</w:t>
      </w:r>
      <w:r w:rsidR="006D3AEC" w:rsidRPr="002B3127">
        <w:t xml:space="preserve"> provided by the European Medicines Agency</w:t>
      </w:r>
      <w:r w:rsidR="00FD0A29" w:rsidRPr="002B3127">
        <w:t xml:space="preserve"> </w:t>
      </w:r>
      <w:r w:rsidR="00FE4DA6" w:rsidRPr="002B3127">
        <w:t>(EMA)</w:t>
      </w:r>
      <w:r w:rsidR="006D3AEC" w:rsidRPr="002B3127">
        <w:t xml:space="preserve"> and the Medicines and Healthcare products Regulatory Agency (MHRA).</w:t>
      </w:r>
    </w:p>
    <w:p w14:paraId="21B8E785" w14:textId="57C01AB5" w:rsidR="003F7456" w:rsidRPr="003F7456" w:rsidRDefault="003F7456" w:rsidP="00EA3E51">
      <w:pPr>
        <w:pStyle w:val="Explanation"/>
        <w:rPr>
          <w:i w:val="0"/>
          <w:iCs/>
          <w:sz w:val="20"/>
          <w:szCs w:val="20"/>
        </w:rPr>
      </w:pPr>
      <w:r>
        <w:rPr>
          <w:i w:val="0"/>
          <w:iCs/>
          <w:sz w:val="20"/>
          <w:szCs w:val="20"/>
        </w:rPr>
        <w:t>The questionnaire should be filled out by a suitably qualified member of laboratory staff and reviewed according to CTU local procedures by appropriately trained staff.</w:t>
      </w:r>
    </w:p>
    <w:p w14:paraId="69AA2CB5" w14:textId="454EC4B3" w:rsidR="00455187" w:rsidRDefault="00455187" w:rsidP="00EA3E51">
      <w:pPr>
        <w:pStyle w:val="Explanation"/>
      </w:pPr>
      <w:r w:rsidRPr="002B3127">
        <w:t xml:space="preserve"> </w:t>
      </w:r>
    </w:p>
    <w:p w14:paraId="302E82A0" w14:textId="63E765D0" w:rsidR="006A0AFF" w:rsidRDefault="006A0AFF" w:rsidP="00EA3E51">
      <w:pPr>
        <w:pStyle w:val="Explanation"/>
        <w:rPr>
          <w:b/>
          <w:i w:val="0"/>
          <w:sz w:val="18"/>
          <w:szCs w:val="18"/>
        </w:rPr>
      </w:pPr>
      <w:r w:rsidRPr="006A0AFF">
        <w:rPr>
          <w:b/>
          <w:i w:val="0"/>
          <w:sz w:val="18"/>
          <w:szCs w:val="18"/>
        </w:rPr>
        <w:t>Please complete this questionnaire and return it to:</w:t>
      </w:r>
    </w:p>
    <w:p w14:paraId="6410C083" w14:textId="18B49A3D" w:rsidR="006E524D" w:rsidRPr="006A0AFF" w:rsidRDefault="006E524D" w:rsidP="00EA3E51">
      <w:pPr>
        <w:pStyle w:val="Explanation"/>
        <w:rPr>
          <w:b/>
          <w:i w:val="0"/>
          <w:sz w:val="18"/>
          <w:szCs w:val="18"/>
        </w:rPr>
      </w:pPr>
    </w:p>
    <w:p w14:paraId="61BED41D" w14:textId="12642E79" w:rsidR="006A0AFF" w:rsidRPr="006A0AFF" w:rsidRDefault="006A0AFF" w:rsidP="00EA3E51">
      <w:pPr>
        <w:pStyle w:val="Explanation"/>
        <w:rPr>
          <w:b/>
          <w:i w:val="0"/>
          <w:sz w:val="18"/>
          <w:szCs w:val="18"/>
        </w:rPr>
      </w:pPr>
      <w:r>
        <w:rPr>
          <w:b/>
          <w:i w:val="0"/>
          <w:sz w:val="18"/>
          <w:szCs w:val="18"/>
        </w:rPr>
        <w:t>C</w:t>
      </w:r>
      <w:r w:rsidRPr="006A0AFF">
        <w:rPr>
          <w:b/>
          <w:i w:val="0"/>
          <w:sz w:val="18"/>
          <w:szCs w:val="18"/>
        </w:rPr>
        <w:t>ontact</w:t>
      </w:r>
      <w:r>
        <w:rPr>
          <w:b/>
          <w:i w:val="0"/>
          <w:sz w:val="18"/>
          <w:szCs w:val="18"/>
        </w:rPr>
        <w:t xml:space="preserve">: </w:t>
      </w:r>
      <w:r w:rsidR="00331764">
        <w:rPr>
          <w:b/>
          <w:i w:val="0"/>
          <w:sz w:val="18"/>
          <w:szCs w:val="18"/>
        </w:rPr>
        <w:t>………………………………………………………...........................................................</w:t>
      </w:r>
      <w:r>
        <w:rPr>
          <w:b/>
          <w:i w:val="0"/>
          <w:sz w:val="18"/>
          <w:szCs w:val="18"/>
        </w:rPr>
        <w:t xml:space="preserve"> E</w:t>
      </w:r>
      <w:r w:rsidRPr="006A0AFF">
        <w:rPr>
          <w:b/>
          <w:i w:val="0"/>
          <w:sz w:val="18"/>
          <w:szCs w:val="18"/>
        </w:rPr>
        <w:t>mail</w:t>
      </w:r>
      <w:r w:rsidR="00331764">
        <w:rPr>
          <w:b/>
          <w:i w:val="0"/>
          <w:sz w:val="18"/>
          <w:szCs w:val="18"/>
        </w:rPr>
        <w:t>: …………………………………………………………………….</w:t>
      </w:r>
    </w:p>
    <w:p w14:paraId="408205DA" w14:textId="77777777" w:rsidR="002B3127" w:rsidRPr="002B3127" w:rsidRDefault="002B3127" w:rsidP="00455187">
      <w:pPr>
        <w:rPr>
          <w:rFonts w:ascii="Verdana" w:hAnsi="Verdana" w:cs="Arial"/>
          <w:i/>
          <w:sz w:val="16"/>
          <w:szCs w:val="16"/>
        </w:rPr>
      </w:pPr>
    </w:p>
    <w:p w14:paraId="57275DD3" w14:textId="77777777" w:rsidR="009B3507" w:rsidRDefault="00B6480B" w:rsidP="006D3AEC">
      <w:pPr>
        <w:rPr>
          <w:rFonts w:ascii="Verdana" w:hAnsi="Verdana" w:cs="Arial"/>
          <w:b/>
          <w:i/>
          <w:color w:val="E36C0A" w:themeColor="accent6" w:themeShade="BF"/>
          <w:sz w:val="20"/>
          <w:szCs w:val="20"/>
        </w:rPr>
      </w:pPr>
      <w:r w:rsidRPr="002B4257">
        <w:rPr>
          <w:rFonts w:ascii="Verdana" w:hAnsi="Verdana" w:cs="Arial"/>
          <w:b/>
          <w:color w:val="E36C0A" w:themeColor="accent6" w:themeShade="BF"/>
          <w:sz w:val="20"/>
          <w:szCs w:val="20"/>
        </w:rPr>
        <w:t>Orange instructional text</w:t>
      </w:r>
      <w:r w:rsidR="009B3507">
        <w:rPr>
          <w:rFonts w:ascii="Verdana" w:hAnsi="Verdana" w:cs="Arial"/>
          <w:b/>
          <w:color w:val="E36C0A" w:themeColor="accent6" w:themeShade="BF"/>
          <w:sz w:val="20"/>
          <w:szCs w:val="20"/>
        </w:rPr>
        <w:t xml:space="preserve"> used throughout this document</w:t>
      </w:r>
      <w:r w:rsidRPr="002B4257">
        <w:rPr>
          <w:rFonts w:ascii="Verdana" w:hAnsi="Verdana" w:cs="Arial"/>
          <w:b/>
          <w:color w:val="E36C0A" w:themeColor="accent6" w:themeShade="BF"/>
          <w:sz w:val="20"/>
          <w:szCs w:val="20"/>
        </w:rPr>
        <w:t xml:space="preserve"> to be removed on completion</w:t>
      </w:r>
      <w:r w:rsidR="002B4257">
        <w:rPr>
          <w:rFonts w:ascii="Verdana" w:hAnsi="Verdana" w:cs="Arial"/>
          <w:b/>
          <w:i/>
          <w:color w:val="E36C0A" w:themeColor="accent6" w:themeShade="BF"/>
          <w:sz w:val="20"/>
          <w:szCs w:val="20"/>
        </w:rPr>
        <w:t>.</w:t>
      </w:r>
    </w:p>
    <w:p w14:paraId="1C475B7E" w14:textId="1E46D3FE" w:rsidR="00B6480B" w:rsidRPr="002B4257" w:rsidRDefault="00A64481" w:rsidP="006D3AEC">
      <w:pPr>
        <w:rPr>
          <w:rFonts w:ascii="Verdana" w:hAnsi="Verdana" w:cs="Arial"/>
          <w:b/>
          <w:i/>
          <w:color w:val="E36C0A" w:themeColor="accent6" w:themeShade="BF"/>
          <w:sz w:val="20"/>
          <w:szCs w:val="20"/>
        </w:rPr>
      </w:pPr>
      <w:r>
        <w:rPr>
          <w:rFonts w:ascii="Verdana" w:hAnsi="Verdana" w:cs="Arial"/>
          <w:color w:val="E36C0A" w:themeColor="accent6" w:themeShade="BF"/>
          <w:sz w:val="20"/>
          <w:szCs w:val="20"/>
        </w:rPr>
        <w:t>All l</w:t>
      </w:r>
      <w:r w:rsidR="00B6480B" w:rsidRPr="002B4257">
        <w:rPr>
          <w:rFonts w:ascii="Verdana" w:hAnsi="Verdana" w:cs="Arial"/>
          <w:color w:val="E36C0A" w:themeColor="accent6" w:themeShade="BF"/>
          <w:sz w:val="20"/>
          <w:szCs w:val="20"/>
        </w:rPr>
        <w:t xml:space="preserve">aboratories </w:t>
      </w:r>
      <w:r w:rsidR="00643386">
        <w:rPr>
          <w:rFonts w:ascii="Verdana" w:hAnsi="Verdana" w:cs="Arial"/>
          <w:color w:val="E36C0A" w:themeColor="accent6" w:themeShade="BF"/>
          <w:sz w:val="20"/>
          <w:szCs w:val="20"/>
        </w:rPr>
        <w:t xml:space="preserve">complete </w:t>
      </w:r>
      <w:r w:rsidR="009B3507">
        <w:rPr>
          <w:rFonts w:ascii="Verdana" w:hAnsi="Verdana" w:cs="Arial"/>
          <w:color w:val="E36C0A" w:themeColor="accent6" w:themeShade="BF"/>
          <w:sz w:val="20"/>
          <w:szCs w:val="20"/>
        </w:rPr>
        <w:t>section</w:t>
      </w:r>
      <w:r w:rsidR="00B6480B" w:rsidRPr="002B4257">
        <w:rPr>
          <w:rFonts w:ascii="Verdana" w:hAnsi="Verdana" w:cs="Arial"/>
          <w:color w:val="E36C0A" w:themeColor="accent6" w:themeShade="BF"/>
          <w:sz w:val="20"/>
          <w:szCs w:val="20"/>
        </w:rPr>
        <w:t xml:space="preserve"> </w:t>
      </w:r>
      <w:r w:rsidR="006541D5">
        <w:rPr>
          <w:rFonts w:ascii="Verdana" w:hAnsi="Verdana" w:cs="Arial"/>
          <w:color w:val="E36C0A" w:themeColor="accent6" w:themeShade="BF"/>
          <w:sz w:val="20"/>
          <w:szCs w:val="20"/>
        </w:rPr>
        <w:t xml:space="preserve">A </w:t>
      </w:r>
    </w:p>
    <w:p w14:paraId="1A4C71C1" w14:textId="6975D1E7" w:rsidR="00491A01" w:rsidRDefault="00DB2B5E" w:rsidP="006475B8">
      <w:pPr>
        <w:rPr>
          <w:rFonts w:ascii="Verdana" w:hAnsi="Verdana" w:cs="Arial"/>
          <w:i/>
          <w:color w:val="E36C0A" w:themeColor="accent6" w:themeShade="BF"/>
          <w:sz w:val="20"/>
          <w:szCs w:val="20"/>
        </w:rPr>
      </w:pPr>
      <w:r>
        <w:rPr>
          <w:rFonts w:ascii="Verdana" w:hAnsi="Verdana" w:cs="Arial"/>
          <w:color w:val="E36C0A" w:themeColor="accent6" w:themeShade="BF"/>
          <w:sz w:val="20"/>
          <w:szCs w:val="20"/>
        </w:rPr>
        <w:t>L</w:t>
      </w:r>
      <w:r w:rsidR="00B6480B" w:rsidRPr="002B4257">
        <w:rPr>
          <w:rFonts w:ascii="Verdana" w:hAnsi="Verdana" w:cs="Arial"/>
          <w:color w:val="E36C0A" w:themeColor="accent6" w:themeShade="BF"/>
          <w:sz w:val="20"/>
          <w:szCs w:val="20"/>
        </w:rPr>
        <w:t xml:space="preserve">aboratories carrying out analysis </w:t>
      </w:r>
      <w:r w:rsidR="00491A01">
        <w:rPr>
          <w:rFonts w:ascii="Verdana" w:hAnsi="Verdana" w:cs="Arial"/>
          <w:color w:val="E36C0A" w:themeColor="accent6" w:themeShade="BF"/>
          <w:sz w:val="20"/>
          <w:szCs w:val="20"/>
        </w:rPr>
        <w:t>complete both section A and B</w:t>
      </w:r>
      <w:r w:rsidR="00FD0A29" w:rsidRPr="002B4257">
        <w:rPr>
          <w:rFonts w:ascii="Verdana" w:hAnsi="Verdana" w:cs="Arial"/>
          <w:color w:val="E36C0A" w:themeColor="accent6" w:themeShade="BF"/>
          <w:sz w:val="20"/>
          <w:szCs w:val="20"/>
        </w:rPr>
        <w:t>.</w:t>
      </w:r>
      <w:r w:rsidR="006475B8" w:rsidRPr="006475B8">
        <w:rPr>
          <w:rFonts w:ascii="Verdana" w:hAnsi="Verdana" w:cs="Arial"/>
          <w:i/>
          <w:color w:val="E36C0A" w:themeColor="accent6" w:themeShade="BF"/>
          <w:sz w:val="20"/>
          <w:szCs w:val="20"/>
        </w:rPr>
        <w:t xml:space="preserve"> </w:t>
      </w:r>
    </w:p>
    <w:p w14:paraId="788DC391" w14:textId="33ECB0EE" w:rsidR="006475B8" w:rsidRPr="00491A01" w:rsidRDefault="006475B8" w:rsidP="006475B8">
      <w:pPr>
        <w:rPr>
          <w:rFonts w:ascii="Verdana" w:hAnsi="Verdana" w:cs="Arial"/>
          <w:sz w:val="20"/>
          <w:szCs w:val="20"/>
        </w:rPr>
      </w:pPr>
      <w:r w:rsidRPr="00491A01">
        <w:rPr>
          <w:rFonts w:ascii="Verdana" w:hAnsi="Verdana" w:cs="Arial"/>
          <w:sz w:val="20"/>
          <w:szCs w:val="20"/>
        </w:rPr>
        <w:t>Processes may be documented in SOPs or policies and may be standard practice or research specific. Add as much detail as possible</w:t>
      </w:r>
    </w:p>
    <w:p w14:paraId="719486DC" w14:textId="77C00905" w:rsidR="002B3127" w:rsidRDefault="002B3127" w:rsidP="006475B8">
      <w:pPr>
        <w:rPr>
          <w:rFonts w:ascii="Verdana" w:hAnsi="Verdana" w:cs="Arial"/>
          <w:color w:val="E36C0A" w:themeColor="accent6" w:themeShade="BF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675"/>
      </w:tblGrid>
      <w:tr w:rsidR="009917F6" w14:paraId="30F3E58F" w14:textId="77777777" w:rsidTr="009917F6">
        <w:tc>
          <w:tcPr>
            <w:tcW w:w="14879" w:type="dxa"/>
            <w:shd w:val="clear" w:color="auto" w:fill="D9D9D9" w:themeFill="background1" w:themeFillShade="D9"/>
          </w:tcPr>
          <w:p w14:paraId="1873E3B9" w14:textId="62259874" w:rsidR="009917F6" w:rsidRPr="006475B8" w:rsidRDefault="009917F6" w:rsidP="009917F6">
            <w:pPr>
              <w:rPr>
                <w:rFonts w:ascii="Verdana" w:hAnsi="Verdana" w:cs="Arial"/>
                <w:b/>
                <w:color w:val="FF0000"/>
                <w:sz w:val="20"/>
                <w:szCs w:val="20"/>
              </w:rPr>
            </w:pPr>
            <w:r w:rsidRPr="006475B8">
              <w:rPr>
                <w:rFonts w:ascii="Verdana" w:hAnsi="Verdana" w:cs="Arial"/>
                <w:b/>
                <w:sz w:val="20"/>
                <w:szCs w:val="20"/>
              </w:rPr>
              <w:t>Laboratory service</w:t>
            </w:r>
            <w:r w:rsidRPr="004310C6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77646F" w:rsidRPr="00BF759B">
              <w:rPr>
                <w:rFonts w:ascii="Verdana" w:hAnsi="Verdana" w:cs="Arial"/>
                <w:b/>
                <w:bCs/>
                <w:sz w:val="20"/>
                <w:szCs w:val="20"/>
              </w:rPr>
              <w:t>request</w:t>
            </w:r>
            <w:r w:rsidR="0077646F">
              <w:rPr>
                <w:rFonts w:ascii="Verdana" w:hAnsi="Verdana" w:cs="Arial"/>
                <w:b/>
                <w:bCs/>
                <w:sz w:val="20"/>
                <w:szCs w:val="20"/>
              </w:rPr>
              <w:t>ed</w:t>
            </w:r>
          </w:p>
        </w:tc>
      </w:tr>
      <w:tr w:rsidR="009917F6" w14:paraId="05BB5DC2" w14:textId="77777777" w:rsidTr="009917F6">
        <w:tc>
          <w:tcPr>
            <w:tcW w:w="14879" w:type="dxa"/>
          </w:tcPr>
          <w:p w14:paraId="0174D070" w14:textId="77777777" w:rsidR="009917F6" w:rsidRPr="00182937" w:rsidRDefault="0077646F" w:rsidP="009917F6">
            <w:pPr>
              <w:rPr>
                <w:rFonts w:ascii="Verdana" w:hAnsi="Verdana" w:cs="Arial"/>
                <w:color w:val="76923C" w:themeColor="accent3" w:themeShade="BF"/>
                <w:sz w:val="20"/>
                <w:szCs w:val="20"/>
              </w:rPr>
            </w:pPr>
            <w:r w:rsidRPr="00182937">
              <w:rPr>
                <w:rFonts w:ascii="Verdana" w:hAnsi="Verdana" w:cs="Arial"/>
                <w:color w:val="76923C" w:themeColor="accent3" w:themeShade="BF"/>
                <w:sz w:val="20"/>
                <w:szCs w:val="20"/>
              </w:rPr>
              <w:t>This</w:t>
            </w:r>
            <w:r w:rsidRPr="00182937">
              <w:rPr>
                <w:rFonts w:ascii="Verdana" w:hAnsi="Verdana" w:cs="Arial"/>
                <w:b/>
                <w:i/>
                <w:color w:val="76923C" w:themeColor="accent3" w:themeShade="BF"/>
                <w:sz w:val="20"/>
                <w:szCs w:val="20"/>
              </w:rPr>
              <w:t xml:space="preserve"> </w:t>
            </w:r>
            <w:r w:rsidRPr="00182937">
              <w:rPr>
                <w:rFonts w:ascii="Verdana" w:hAnsi="Verdana" w:cs="Arial"/>
                <w:color w:val="76923C" w:themeColor="accent3" w:themeShade="BF"/>
                <w:sz w:val="20"/>
                <w:szCs w:val="20"/>
              </w:rPr>
              <w:t>is to be completed by the CTU, typically the information provided: sample processing/diagnostic or screening test/ primary/secondary/research endpoint etc.</w:t>
            </w:r>
          </w:p>
          <w:p w14:paraId="66254830" w14:textId="77777777" w:rsidR="0077646F" w:rsidRDefault="0077646F" w:rsidP="009917F6">
            <w:pPr>
              <w:rPr>
                <w:rFonts w:ascii="Verdana" w:hAnsi="Verdana" w:cs="Arial"/>
                <w:b/>
                <w:i/>
                <w:color w:val="548DD4" w:themeColor="text2" w:themeTint="99"/>
                <w:sz w:val="20"/>
                <w:szCs w:val="20"/>
              </w:rPr>
            </w:pPr>
          </w:p>
          <w:p w14:paraId="4D63B8F5" w14:textId="796D0352" w:rsidR="0077646F" w:rsidRPr="009D0B68" w:rsidRDefault="0077646F" w:rsidP="009917F6">
            <w:pPr>
              <w:rPr>
                <w:rFonts w:ascii="Verdana" w:hAnsi="Verdana" w:cs="Arial"/>
                <w:b/>
                <w:i/>
                <w:color w:val="548DD4" w:themeColor="text2" w:themeTint="99"/>
                <w:sz w:val="20"/>
                <w:szCs w:val="20"/>
              </w:rPr>
            </w:pPr>
          </w:p>
        </w:tc>
      </w:tr>
    </w:tbl>
    <w:p w14:paraId="1D26FA28" w14:textId="7B579563" w:rsidR="009917F6" w:rsidRDefault="009917F6" w:rsidP="006475B8">
      <w:pPr>
        <w:rPr>
          <w:rFonts w:ascii="Verdana" w:hAnsi="Verdana" w:cs="Arial"/>
          <w:color w:val="E36C0A" w:themeColor="accent6" w:themeShade="BF"/>
          <w:sz w:val="20"/>
          <w:szCs w:val="20"/>
        </w:rPr>
      </w:pPr>
    </w:p>
    <w:p w14:paraId="6A0AF464" w14:textId="77777777" w:rsidR="009917F6" w:rsidRDefault="009917F6" w:rsidP="006475B8">
      <w:pPr>
        <w:rPr>
          <w:rFonts w:ascii="Verdana" w:hAnsi="Verdana" w:cs="Arial"/>
          <w:color w:val="E36C0A" w:themeColor="accent6" w:themeShade="BF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675"/>
      </w:tblGrid>
      <w:tr w:rsidR="002B3127" w14:paraId="1C9E65AF" w14:textId="77777777" w:rsidTr="00027815">
        <w:tc>
          <w:tcPr>
            <w:tcW w:w="14879" w:type="dxa"/>
            <w:shd w:val="clear" w:color="auto" w:fill="D9D9D9" w:themeFill="background1" w:themeFillShade="D9"/>
          </w:tcPr>
          <w:p w14:paraId="6A06A96B" w14:textId="77777777" w:rsidR="002B3127" w:rsidRPr="006475B8" w:rsidRDefault="002B3127" w:rsidP="00AA07D0">
            <w:pPr>
              <w:rPr>
                <w:rFonts w:ascii="Verdana" w:hAnsi="Verdana" w:cs="Arial"/>
                <w:b/>
                <w:color w:val="FF0000"/>
                <w:sz w:val="20"/>
                <w:szCs w:val="20"/>
              </w:rPr>
            </w:pPr>
            <w:r w:rsidRPr="006475B8">
              <w:rPr>
                <w:rFonts w:ascii="Verdana" w:hAnsi="Verdana" w:cs="Arial"/>
                <w:b/>
                <w:sz w:val="20"/>
                <w:szCs w:val="20"/>
              </w:rPr>
              <w:t>Laboratory service</w:t>
            </w:r>
            <w:r w:rsidRPr="004310C6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</w:tr>
      <w:tr w:rsidR="002B3127" w14:paraId="578A2343" w14:textId="77777777" w:rsidTr="00027815">
        <w:tc>
          <w:tcPr>
            <w:tcW w:w="14879" w:type="dxa"/>
          </w:tcPr>
          <w:p w14:paraId="4B0C1FE9" w14:textId="1109B385" w:rsidR="006E524D" w:rsidRPr="00491A01" w:rsidRDefault="00363DE8" w:rsidP="00027815">
            <w:pPr>
              <w:pStyle w:val="InstructionalText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 xml:space="preserve">This is to be completed by the laboratory. </w:t>
            </w:r>
            <w:r w:rsidR="002B3127" w:rsidRPr="00491A01">
              <w:rPr>
                <w:i w:val="0"/>
                <w:sz w:val="20"/>
                <w:szCs w:val="20"/>
              </w:rPr>
              <w:t xml:space="preserve">Add summary </w:t>
            </w:r>
            <w:r w:rsidR="000018BF" w:rsidRPr="00491A01">
              <w:rPr>
                <w:i w:val="0"/>
                <w:sz w:val="20"/>
                <w:szCs w:val="20"/>
              </w:rPr>
              <w:t>service provided</w:t>
            </w:r>
            <w:r w:rsidR="00A64481" w:rsidRPr="00491A01">
              <w:rPr>
                <w:i w:val="0"/>
                <w:sz w:val="20"/>
                <w:szCs w:val="20"/>
              </w:rPr>
              <w:t xml:space="preserve">: </w:t>
            </w:r>
            <w:proofErr w:type="spellStart"/>
            <w:proofErr w:type="gramStart"/>
            <w:r w:rsidR="00643386" w:rsidRPr="00491A01">
              <w:rPr>
                <w:i w:val="0"/>
                <w:sz w:val="20"/>
                <w:szCs w:val="20"/>
              </w:rPr>
              <w:t>eg</w:t>
            </w:r>
            <w:proofErr w:type="spellEnd"/>
            <w:proofErr w:type="gramEnd"/>
            <w:r w:rsidR="00491A01">
              <w:rPr>
                <w:i w:val="0"/>
                <w:sz w:val="20"/>
                <w:szCs w:val="20"/>
              </w:rPr>
              <w:t xml:space="preserve"> </w:t>
            </w:r>
            <w:r w:rsidR="00A64481" w:rsidRPr="00491A01">
              <w:rPr>
                <w:i w:val="0"/>
                <w:sz w:val="20"/>
                <w:szCs w:val="20"/>
              </w:rPr>
              <w:t>what service</w:t>
            </w:r>
            <w:r w:rsidR="00B7293D">
              <w:rPr>
                <w:i w:val="0"/>
                <w:sz w:val="20"/>
                <w:szCs w:val="20"/>
              </w:rPr>
              <w:t>s are</w:t>
            </w:r>
            <w:r w:rsidR="00A64481" w:rsidRPr="00491A01">
              <w:rPr>
                <w:i w:val="0"/>
                <w:sz w:val="20"/>
                <w:szCs w:val="20"/>
              </w:rPr>
              <w:t xml:space="preserve"> provided</w:t>
            </w:r>
            <w:r>
              <w:rPr>
                <w:i w:val="0"/>
                <w:sz w:val="20"/>
                <w:szCs w:val="20"/>
              </w:rPr>
              <w:t xml:space="preserve">. </w:t>
            </w:r>
          </w:p>
          <w:p w14:paraId="2ABDAFF5" w14:textId="77777777" w:rsidR="002B3127" w:rsidRPr="009D0B68" w:rsidRDefault="002B3127" w:rsidP="00DD47EF">
            <w:pPr>
              <w:rPr>
                <w:rFonts w:ascii="Verdana" w:hAnsi="Verdana" w:cs="Arial"/>
                <w:i/>
                <w:color w:val="548DD4" w:themeColor="text2" w:themeTint="99"/>
                <w:sz w:val="20"/>
                <w:szCs w:val="20"/>
              </w:rPr>
            </w:pPr>
          </w:p>
          <w:p w14:paraId="05DBAD0B" w14:textId="37FA7021" w:rsidR="009D0B68" w:rsidRPr="009D0B68" w:rsidRDefault="009D0B68" w:rsidP="00DD47EF">
            <w:pPr>
              <w:rPr>
                <w:rFonts w:ascii="Verdana" w:hAnsi="Verdana" w:cs="Arial"/>
                <w:b/>
                <w:i/>
                <w:color w:val="548DD4" w:themeColor="text2" w:themeTint="99"/>
                <w:sz w:val="20"/>
                <w:szCs w:val="20"/>
              </w:rPr>
            </w:pPr>
          </w:p>
        </w:tc>
      </w:tr>
    </w:tbl>
    <w:p w14:paraId="697797E1" w14:textId="74B8909B" w:rsidR="0077646F" w:rsidRDefault="0077646F" w:rsidP="006D3AEC">
      <w:pPr>
        <w:rPr>
          <w:rFonts w:ascii="Verdana" w:hAnsi="Verdana" w:cs="Arial"/>
          <w:i/>
          <w:color w:val="E36C0A" w:themeColor="accent6" w:themeShade="BF"/>
          <w:sz w:val="20"/>
          <w:szCs w:val="20"/>
        </w:rPr>
      </w:pPr>
    </w:p>
    <w:p w14:paraId="61FAFC93" w14:textId="5D4E3067" w:rsidR="001E54E8" w:rsidRDefault="0077646F" w:rsidP="00D821A4">
      <w:pPr>
        <w:spacing w:after="200" w:line="276" w:lineRule="auto"/>
        <w:rPr>
          <w:rFonts w:ascii="Verdana" w:hAnsi="Verdana" w:cs="Arial"/>
          <w:i/>
          <w:color w:val="E36C0A" w:themeColor="accent6" w:themeShade="BF"/>
          <w:sz w:val="20"/>
          <w:szCs w:val="20"/>
        </w:rPr>
      </w:pPr>
      <w:r>
        <w:rPr>
          <w:rFonts w:ascii="Verdana" w:hAnsi="Verdana" w:cs="Arial"/>
          <w:i/>
          <w:color w:val="E36C0A" w:themeColor="accent6" w:themeShade="BF"/>
          <w:sz w:val="20"/>
          <w:szCs w:val="20"/>
        </w:rPr>
        <w:br w:type="page"/>
      </w:r>
    </w:p>
    <w:p w14:paraId="47852B57" w14:textId="6AE3C17A" w:rsidR="002D5C9B" w:rsidRPr="00BA331A" w:rsidRDefault="006541D5" w:rsidP="002D5C9B">
      <w:pPr>
        <w:rPr>
          <w:rFonts w:ascii="Verdana" w:hAnsi="Verdana"/>
          <w:b/>
          <w:color w:val="E36C0A" w:themeColor="accent6" w:themeShade="BF"/>
        </w:rPr>
      </w:pPr>
      <w:r w:rsidRPr="00B55F31">
        <w:rPr>
          <w:rFonts w:ascii="Verdana" w:hAnsi="Verdana" w:cs="Arial"/>
          <w:b/>
          <w:sz w:val="20"/>
          <w:szCs w:val="20"/>
        </w:rPr>
        <w:lastRenderedPageBreak/>
        <w:t>Section A</w:t>
      </w:r>
      <w:r w:rsidR="00A64481">
        <w:rPr>
          <w:rFonts w:ascii="Verdana" w:hAnsi="Verdana" w:cs="Arial"/>
          <w:b/>
          <w:sz w:val="20"/>
          <w:szCs w:val="20"/>
        </w:rPr>
        <w:t xml:space="preserve"> – </w:t>
      </w:r>
      <w:r w:rsidR="002D5C9B" w:rsidRPr="007538AD">
        <w:rPr>
          <w:rFonts w:ascii="Verdana" w:hAnsi="Verdana"/>
          <w:b/>
          <w:sz w:val="20"/>
          <w:szCs w:val="20"/>
        </w:rPr>
        <w:t>This sect</w:t>
      </w:r>
      <w:r w:rsidR="007538AD" w:rsidRPr="007538AD">
        <w:rPr>
          <w:rFonts w:ascii="Verdana" w:hAnsi="Verdana"/>
          <w:b/>
          <w:sz w:val="20"/>
          <w:szCs w:val="20"/>
        </w:rPr>
        <w:t>ion is for</w:t>
      </w:r>
      <w:r w:rsidR="002D5C9B" w:rsidRPr="007538AD">
        <w:rPr>
          <w:rFonts w:ascii="Verdana" w:hAnsi="Verdana"/>
          <w:b/>
          <w:sz w:val="20"/>
          <w:szCs w:val="20"/>
        </w:rPr>
        <w:t xml:space="preserve"> all laboratories.</w:t>
      </w:r>
      <w:r w:rsidR="002D5C9B">
        <w:rPr>
          <w:rFonts w:ascii="Verdana" w:hAnsi="Verdana"/>
          <w:b/>
          <w:color w:val="E36C0A" w:themeColor="accent6" w:themeShade="BF"/>
        </w:rPr>
        <w:t xml:space="preserve"> </w:t>
      </w:r>
      <w:r w:rsidR="007538AD" w:rsidRPr="00392D55">
        <w:rPr>
          <w:rFonts w:ascii="Verdana" w:hAnsi="Verdana"/>
          <w:b/>
          <w:color w:val="76923C" w:themeColor="accent3" w:themeShade="BF"/>
        </w:rPr>
        <w:t>CT</w:t>
      </w:r>
      <w:r w:rsidR="00363DE8" w:rsidRPr="00392D55">
        <w:rPr>
          <w:rFonts w:ascii="Verdana" w:hAnsi="Verdana"/>
          <w:b/>
          <w:color w:val="76923C" w:themeColor="accent3" w:themeShade="BF"/>
        </w:rPr>
        <w:t>U:</w:t>
      </w:r>
      <w:r w:rsidR="007538AD" w:rsidRPr="00392D55">
        <w:rPr>
          <w:rFonts w:ascii="Verdana" w:hAnsi="Verdana"/>
          <w:b/>
          <w:color w:val="76923C" w:themeColor="accent3" w:themeShade="BF"/>
        </w:rPr>
        <w:t xml:space="preserve"> </w:t>
      </w:r>
      <w:r w:rsidR="002D5C9B" w:rsidRPr="00392D55">
        <w:rPr>
          <w:rFonts w:ascii="Verdana" w:hAnsi="Verdana"/>
          <w:b/>
          <w:color w:val="76923C" w:themeColor="accent3" w:themeShade="BF"/>
        </w:rPr>
        <w:t>Delete</w:t>
      </w:r>
      <w:r w:rsidR="007538AD" w:rsidRPr="00392D55">
        <w:rPr>
          <w:rFonts w:ascii="Verdana" w:hAnsi="Verdana"/>
          <w:b/>
          <w:color w:val="76923C" w:themeColor="accent3" w:themeShade="BF"/>
        </w:rPr>
        <w:t xml:space="preserve"> section B if the trial only requires sample processing. Delete </w:t>
      </w:r>
      <w:r w:rsidR="002D5C9B" w:rsidRPr="00392D55">
        <w:rPr>
          <w:rFonts w:ascii="Verdana" w:hAnsi="Verdana"/>
          <w:b/>
          <w:color w:val="76923C" w:themeColor="accent3" w:themeShade="BF"/>
        </w:rPr>
        <w:t>this instruction before sending for completion</w:t>
      </w:r>
    </w:p>
    <w:p w14:paraId="108BA9D9" w14:textId="60677464" w:rsidR="006541D5" w:rsidRPr="007538AD" w:rsidRDefault="00643386" w:rsidP="006D3AEC">
      <w:pPr>
        <w:rPr>
          <w:rFonts w:ascii="Verdana" w:hAnsi="Verdana" w:cs="Arial"/>
          <w:b/>
          <w:sz w:val="20"/>
          <w:szCs w:val="20"/>
        </w:rPr>
      </w:pPr>
      <w:r w:rsidRPr="00C24728">
        <w:rPr>
          <w:rFonts w:ascii="Verdana" w:hAnsi="Verdana"/>
          <w:b/>
          <w:i/>
          <w:color w:val="E36C0A" w:themeColor="accent6" w:themeShade="BF"/>
          <w:sz w:val="22"/>
          <w:szCs w:val="22"/>
        </w:rPr>
        <w:t xml:space="preserve"> </w:t>
      </w:r>
    </w:p>
    <w:tbl>
      <w:tblPr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34"/>
        <w:gridCol w:w="4894"/>
        <w:gridCol w:w="655"/>
        <w:gridCol w:w="655"/>
        <w:gridCol w:w="656"/>
        <w:gridCol w:w="6981"/>
      </w:tblGrid>
      <w:tr w:rsidR="00E06357" w:rsidRPr="00B856B2" w14:paraId="77F1618F" w14:textId="5AF58614" w:rsidTr="00491A01">
        <w:trPr>
          <w:trHeight w:val="303"/>
        </w:trPr>
        <w:tc>
          <w:tcPr>
            <w:tcW w:w="834" w:type="dxa"/>
            <w:shd w:val="clear" w:color="000000" w:fill="D9D9D9"/>
          </w:tcPr>
          <w:p w14:paraId="2C0A8B13" w14:textId="77777777" w:rsidR="00E06357" w:rsidRPr="004310C6" w:rsidRDefault="00E06357" w:rsidP="00027815">
            <w:pPr>
              <w:pStyle w:val="Heading1"/>
            </w:pPr>
          </w:p>
        </w:tc>
        <w:tc>
          <w:tcPr>
            <w:tcW w:w="4894" w:type="dxa"/>
            <w:shd w:val="clear" w:color="000000" w:fill="D9D9D9"/>
            <w:vAlign w:val="center"/>
          </w:tcPr>
          <w:p w14:paraId="2B8626CE" w14:textId="77777777" w:rsidR="00E06357" w:rsidRPr="004310C6" w:rsidRDefault="00E06357" w:rsidP="009F17BA">
            <w:pPr>
              <w:pStyle w:val="Heading1"/>
              <w:numPr>
                <w:ilvl w:val="0"/>
                <w:numId w:val="0"/>
              </w:numPr>
              <w:rPr>
                <w:rFonts w:eastAsia="Times New Roman" w:cs="Calibri"/>
                <w:bCs/>
                <w:color w:val="000000"/>
                <w:lang w:val="en-GB" w:eastAsia="en-GB"/>
              </w:rPr>
            </w:pPr>
            <w:r w:rsidRPr="004310C6">
              <w:t>Contact details</w:t>
            </w:r>
          </w:p>
        </w:tc>
        <w:tc>
          <w:tcPr>
            <w:tcW w:w="655" w:type="dxa"/>
            <w:shd w:val="clear" w:color="000000" w:fill="D9D9D9"/>
            <w:vAlign w:val="center"/>
          </w:tcPr>
          <w:p w14:paraId="548B6A93" w14:textId="77777777" w:rsidR="00E06357" w:rsidRPr="005138F2" w:rsidRDefault="00E06357" w:rsidP="00DD2BB7">
            <w:pPr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138F2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Yes</w:t>
            </w:r>
          </w:p>
        </w:tc>
        <w:tc>
          <w:tcPr>
            <w:tcW w:w="655" w:type="dxa"/>
            <w:shd w:val="clear" w:color="000000" w:fill="D9D9D9"/>
            <w:vAlign w:val="center"/>
          </w:tcPr>
          <w:p w14:paraId="03847D05" w14:textId="77777777" w:rsidR="00E06357" w:rsidRPr="005138F2" w:rsidRDefault="00E06357" w:rsidP="00DD2BB7">
            <w:pPr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138F2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No </w:t>
            </w:r>
          </w:p>
        </w:tc>
        <w:tc>
          <w:tcPr>
            <w:tcW w:w="656" w:type="dxa"/>
            <w:shd w:val="clear" w:color="000000" w:fill="D9D9D9"/>
            <w:vAlign w:val="center"/>
          </w:tcPr>
          <w:p w14:paraId="0CBCE6B6" w14:textId="77777777" w:rsidR="00E06357" w:rsidRPr="005138F2" w:rsidRDefault="00E06357" w:rsidP="00DD2BB7">
            <w:pPr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138F2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NA</w:t>
            </w:r>
          </w:p>
        </w:tc>
        <w:tc>
          <w:tcPr>
            <w:tcW w:w="6981" w:type="dxa"/>
            <w:shd w:val="clear" w:color="000000" w:fill="D9D9D9"/>
            <w:vAlign w:val="center"/>
          </w:tcPr>
          <w:p w14:paraId="45EB88F1" w14:textId="77777777" w:rsidR="00E06357" w:rsidRPr="004310C6" w:rsidRDefault="00E06357" w:rsidP="00DD2BB7">
            <w:pPr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4310C6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Details as appropriate</w:t>
            </w:r>
          </w:p>
        </w:tc>
      </w:tr>
      <w:tr w:rsidR="00E06357" w:rsidRPr="00B856B2" w14:paraId="20DDE489" w14:textId="72248F55" w:rsidTr="00491A01">
        <w:trPr>
          <w:trHeight w:val="303"/>
        </w:trPr>
        <w:tc>
          <w:tcPr>
            <w:tcW w:w="834" w:type="dxa"/>
          </w:tcPr>
          <w:p w14:paraId="0238AD41" w14:textId="77777777" w:rsidR="00E06357" w:rsidRPr="000916A2" w:rsidRDefault="00E06357" w:rsidP="00027815">
            <w:pPr>
              <w:pStyle w:val="Heading2"/>
            </w:pPr>
          </w:p>
        </w:tc>
        <w:tc>
          <w:tcPr>
            <w:tcW w:w="4894" w:type="dxa"/>
            <w:shd w:val="clear" w:color="auto" w:fill="auto"/>
          </w:tcPr>
          <w:p w14:paraId="535B454B" w14:textId="588E44FA" w:rsidR="00E06357" w:rsidRPr="000916A2" w:rsidRDefault="00E06357" w:rsidP="009F17BA">
            <w:pPr>
              <w:pStyle w:val="Heading2"/>
              <w:numPr>
                <w:ilvl w:val="0"/>
                <w:numId w:val="0"/>
              </w:numPr>
              <w:rPr>
                <w:rFonts w:eastAsia="Times New Roman" w:cs="Calibri"/>
                <w:lang w:eastAsia="en-GB"/>
              </w:rPr>
            </w:pPr>
            <w:r w:rsidRPr="000916A2">
              <w:t>Laboratory Manager or equivalent</w:t>
            </w:r>
          </w:p>
        </w:tc>
        <w:tc>
          <w:tcPr>
            <w:tcW w:w="655" w:type="dxa"/>
            <w:shd w:val="clear" w:color="auto" w:fill="BFBFBF" w:themeFill="background1" w:themeFillShade="BF"/>
          </w:tcPr>
          <w:p w14:paraId="6F7E2E4E" w14:textId="77777777" w:rsidR="00E06357" w:rsidRPr="00B856B2" w:rsidRDefault="00E06357" w:rsidP="00A82F01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55" w:type="dxa"/>
            <w:shd w:val="clear" w:color="auto" w:fill="BFBFBF" w:themeFill="background1" w:themeFillShade="BF"/>
          </w:tcPr>
          <w:p w14:paraId="56C351EF" w14:textId="77777777" w:rsidR="00E06357" w:rsidRPr="00B856B2" w:rsidRDefault="00E06357" w:rsidP="00A82F01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56" w:type="dxa"/>
            <w:shd w:val="clear" w:color="auto" w:fill="BFBFBF" w:themeFill="background1" w:themeFillShade="BF"/>
          </w:tcPr>
          <w:p w14:paraId="1E2B115F" w14:textId="77777777" w:rsidR="00E06357" w:rsidRPr="00B856B2" w:rsidRDefault="00E06357" w:rsidP="00A82F01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981" w:type="dxa"/>
          </w:tcPr>
          <w:p w14:paraId="7546314A" w14:textId="32732788" w:rsidR="00E06357" w:rsidRPr="00363DE8" w:rsidRDefault="00DC1D36" w:rsidP="00A82F01">
            <w:pPr>
              <w:rPr>
                <w:rFonts w:ascii="Verdana" w:eastAsia="Times New Roman" w:hAnsi="Verdana" w:cs="Calibri"/>
                <w:color w:val="E36C0A" w:themeColor="accent6" w:themeShade="BF"/>
                <w:sz w:val="20"/>
                <w:szCs w:val="20"/>
                <w:lang w:val="en-GB" w:eastAsia="en-GB"/>
              </w:rPr>
            </w:pPr>
            <w:r w:rsidRPr="00363DE8">
              <w:rPr>
                <w:rFonts w:ascii="Verdana" w:eastAsia="Times New Roman" w:hAnsi="Verdana" w:cs="Calibri"/>
                <w:color w:val="E36C0A" w:themeColor="accent6" w:themeShade="BF"/>
                <w:sz w:val="20"/>
                <w:szCs w:val="20"/>
                <w:lang w:val="en-GB" w:eastAsia="en-GB"/>
              </w:rPr>
              <w:t>Name and contact details</w:t>
            </w:r>
          </w:p>
        </w:tc>
      </w:tr>
      <w:tr w:rsidR="00E06357" w:rsidRPr="00B856B2" w14:paraId="24ECD5F9" w14:textId="10EA5C62" w:rsidTr="00491A01">
        <w:trPr>
          <w:trHeight w:val="202"/>
        </w:trPr>
        <w:tc>
          <w:tcPr>
            <w:tcW w:w="834" w:type="dxa"/>
          </w:tcPr>
          <w:p w14:paraId="7B9530F6" w14:textId="77777777" w:rsidR="00E06357" w:rsidRPr="000916A2" w:rsidRDefault="00E06357" w:rsidP="00027815">
            <w:pPr>
              <w:pStyle w:val="Heading2"/>
            </w:pPr>
          </w:p>
        </w:tc>
        <w:tc>
          <w:tcPr>
            <w:tcW w:w="4894" w:type="dxa"/>
            <w:shd w:val="clear" w:color="auto" w:fill="auto"/>
          </w:tcPr>
          <w:p w14:paraId="25843B5D" w14:textId="77777777" w:rsidR="00E06357" w:rsidRPr="000916A2" w:rsidRDefault="00E06357" w:rsidP="009F17BA">
            <w:pPr>
              <w:pStyle w:val="Heading2"/>
              <w:numPr>
                <w:ilvl w:val="0"/>
                <w:numId w:val="0"/>
              </w:numPr>
              <w:rPr>
                <w:i/>
                <w:sz w:val="16"/>
                <w:szCs w:val="16"/>
              </w:rPr>
            </w:pPr>
            <w:r w:rsidRPr="000916A2">
              <w:t>Do you have nominated GCP lead</w:t>
            </w:r>
            <w:r w:rsidRPr="000916A2">
              <w:rPr>
                <w:i/>
                <w:sz w:val="16"/>
                <w:szCs w:val="16"/>
              </w:rPr>
              <w:t xml:space="preserve"> </w:t>
            </w:r>
          </w:p>
          <w:p w14:paraId="5CE62B23" w14:textId="3FDD1F44" w:rsidR="00E06357" w:rsidRPr="000916A2" w:rsidRDefault="00E06357" w:rsidP="009F17BA">
            <w:pPr>
              <w:pStyle w:val="Explanation"/>
              <w:rPr>
                <w:sz w:val="20"/>
                <w:szCs w:val="20"/>
              </w:rPr>
            </w:pPr>
            <w:r w:rsidRPr="000916A2">
              <w:t xml:space="preserve">Proportionate GCP training is required (UKCRC guidance) </w:t>
            </w:r>
          </w:p>
        </w:tc>
        <w:tc>
          <w:tcPr>
            <w:tcW w:w="655" w:type="dxa"/>
            <w:shd w:val="clear" w:color="auto" w:fill="auto"/>
          </w:tcPr>
          <w:p w14:paraId="0511BB14" w14:textId="77777777" w:rsidR="00E06357" w:rsidRPr="00363DE8" w:rsidRDefault="00E06357" w:rsidP="00A82F01">
            <w:pPr>
              <w:rPr>
                <w:rFonts w:ascii="Verdana" w:hAnsi="Verdana" w:cs="Tahoma"/>
                <w:i/>
                <w:sz w:val="18"/>
                <w:szCs w:val="18"/>
              </w:rPr>
            </w:pPr>
          </w:p>
        </w:tc>
        <w:tc>
          <w:tcPr>
            <w:tcW w:w="655" w:type="dxa"/>
          </w:tcPr>
          <w:p w14:paraId="1442AE2F" w14:textId="77777777" w:rsidR="00E06357" w:rsidRPr="00363DE8" w:rsidRDefault="00E06357" w:rsidP="00A82F01">
            <w:pPr>
              <w:rPr>
                <w:rFonts w:ascii="Verdana" w:hAnsi="Verdana" w:cs="Arial"/>
                <w:i/>
                <w:sz w:val="18"/>
                <w:szCs w:val="18"/>
              </w:rPr>
            </w:pPr>
          </w:p>
        </w:tc>
        <w:tc>
          <w:tcPr>
            <w:tcW w:w="656" w:type="dxa"/>
          </w:tcPr>
          <w:p w14:paraId="5D20F23A" w14:textId="77777777" w:rsidR="00E06357" w:rsidRPr="00363DE8" w:rsidRDefault="00E06357" w:rsidP="00A82F01">
            <w:pPr>
              <w:rPr>
                <w:rFonts w:ascii="Verdana" w:hAnsi="Verdana" w:cs="Arial"/>
                <w:i/>
                <w:sz w:val="18"/>
                <w:szCs w:val="18"/>
              </w:rPr>
            </w:pPr>
          </w:p>
        </w:tc>
        <w:tc>
          <w:tcPr>
            <w:tcW w:w="6981" w:type="dxa"/>
          </w:tcPr>
          <w:p w14:paraId="53F97AE7" w14:textId="2044BFB9" w:rsidR="00E06357" w:rsidRPr="00363DE8" w:rsidRDefault="00A57F45" w:rsidP="00027815">
            <w:pPr>
              <w:pStyle w:val="InstructionalText"/>
              <w:rPr>
                <w:i w:val="0"/>
                <w:sz w:val="20"/>
                <w:szCs w:val="20"/>
              </w:rPr>
            </w:pPr>
            <w:r w:rsidRPr="00363DE8">
              <w:rPr>
                <w:i w:val="0"/>
                <w:sz w:val="20"/>
                <w:szCs w:val="20"/>
              </w:rPr>
              <w:t xml:space="preserve">Name </w:t>
            </w:r>
            <w:r w:rsidR="00E06357" w:rsidRPr="00363DE8">
              <w:rPr>
                <w:i w:val="0"/>
                <w:sz w:val="20"/>
                <w:szCs w:val="20"/>
              </w:rPr>
              <w:t xml:space="preserve">This can be a representative with understanding of general principles of GCP   </w:t>
            </w:r>
          </w:p>
        </w:tc>
      </w:tr>
      <w:tr w:rsidR="00E06357" w:rsidRPr="00B856B2" w14:paraId="319AB2C9" w14:textId="7982E2D4" w:rsidTr="002E5CE2">
        <w:trPr>
          <w:trHeight w:val="202"/>
        </w:trPr>
        <w:tc>
          <w:tcPr>
            <w:tcW w:w="834" w:type="dxa"/>
            <w:tcBorders>
              <w:bottom w:val="single" w:sz="4" w:space="0" w:color="auto"/>
            </w:tcBorders>
          </w:tcPr>
          <w:p w14:paraId="2CD97412" w14:textId="77777777" w:rsidR="00E06357" w:rsidRPr="000916A2" w:rsidRDefault="00E06357" w:rsidP="00027815">
            <w:pPr>
              <w:pStyle w:val="Heading2"/>
            </w:pPr>
          </w:p>
        </w:tc>
        <w:tc>
          <w:tcPr>
            <w:tcW w:w="4894" w:type="dxa"/>
            <w:shd w:val="clear" w:color="auto" w:fill="auto"/>
          </w:tcPr>
          <w:p w14:paraId="2D469C60" w14:textId="349EB41F" w:rsidR="00E06357" w:rsidRPr="000916A2" w:rsidRDefault="00E06357" w:rsidP="009F17BA">
            <w:pPr>
              <w:pStyle w:val="Heading2"/>
              <w:numPr>
                <w:ilvl w:val="0"/>
                <w:numId w:val="0"/>
              </w:numPr>
            </w:pPr>
            <w:r w:rsidRPr="000916A2">
              <w:t>Do you have a point of contact for research</w:t>
            </w:r>
          </w:p>
        </w:tc>
        <w:tc>
          <w:tcPr>
            <w:tcW w:w="655" w:type="dxa"/>
            <w:shd w:val="clear" w:color="auto" w:fill="auto"/>
          </w:tcPr>
          <w:p w14:paraId="08E9CD72" w14:textId="77777777" w:rsidR="00E06357" w:rsidRPr="00363DE8" w:rsidRDefault="00E06357" w:rsidP="002B4257">
            <w:pPr>
              <w:rPr>
                <w:rFonts w:ascii="Verdana" w:hAnsi="Verdana" w:cs="Tahoma"/>
                <w:i/>
                <w:sz w:val="18"/>
                <w:szCs w:val="18"/>
              </w:rPr>
            </w:pPr>
          </w:p>
        </w:tc>
        <w:tc>
          <w:tcPr>
            <w:tcW w:w="655" w:type="dxa"/>
          </w:tcPr>
          <w:p w14:paraId="0C7B353B" w14:textId="77777777" w:rsidR="00E06357" w:rsidRPr="00363DE8" w:rsidRDefault="00E06357" w:rsidP="002B4257">
            <w:pPr>
              <w:rPr>
                <w:rFonts w:ascii="Verdana" w:hAnsi="Verdana" w:cs="Arial"/>
                <w:i/>
                <w:sz w:val="18"/>
                <w:szCs w:val="18"/>
              </w:rPr>
            </w:pPr>
          </w:p>
        </w:tc>
        <w:tc>
          <w:tcPr>
            <w:tcW w:w="656" w:type="dxa"/>
          </w:tcPr>
          <w:p w14:paraId="6DB5CF5B" w14:textId="77777777" w:rsidR="00E06357" w:rsidRPr="00363DE8" w:rsidRDefault="00E06357" w:rsidP="002B4257">
            <w:pPr>
              <w:rPr>
                <w:rFonts w:ascii="Verdana" w:hAnsi="Verdana" w:cs="Arial"/>
                <w:i/>
                <w:sz w:val="18"/>
                <w:szCs w:val="18"/>
              </w:rPr>
            </w:pPr>
          </w:p>
        </w:tc>
        <w:tc>
          <w:tcPr>
            <w:tcW w:w="6981" w:type="dxa"/>
          </w:tcPr>
          <w:p w14:paraId="72E0B55D" w14:textId="3483E8D9" w:rsidR="00E06357" w:rsidRPr="00363DE8" w:rsidRDefault="006A6A5E" w:rsidP="002B4257">
            <w:pPr>
              <w:rPr>
                <w:rFonts w:ascii="Verdana" w:hAnsi="Verdana" w:cs="Arial"/>
                <w:color w:val="E36C0A" w:themeColor="accent6" w:themeShade="BF"/>
                <w:sz w:val="20"/>
                <w:szCs w:val="20"/>
              </w:rPr>
            </w:pPr>
            <w:r w:rsidRPr="00363DE8">
              <w:rPr>
                <w:rFonts w:ascii="Verdana" w:hAnsi="Verdana" w:cs="Arial"/>
                <w:color w:val="E36C0A" w:themeColor="accent6" w:themeShade="BF"/>
                <w:sz w:val="20"/>
                <w:szCs w:val="20"/>
              </w:rPr>
              <w:t>Name, are they responsible for clinical trial samples</w:t>
            </w:r>
            <w:r w:rsidR="00DB2B5E">
              <w:rPr>
                <w:rFonts w:ascii="Verdana" w:hAnsi="Verdana" w:cs="Arial"/>
                <w:color w:val="E36C0A" w:themeColor="accent6" w:themeShade="BF"/>
                <w:sz w:val="20"/>
                <w:szCs w:val="20"/>
              </w:rPr>
              <w:t>?</w:t>
            </w:r>
          </w:p>
        </w:tc>
      </w:tr>
      <w:tr w:rsidR="00E06357" w:rsidRPr="00B856B2" w14:paraId="6463C39B" w14:textId="43431AF9" w:rsidTr="002E5CE2">
        <w:trPr>
          <w:trHeight w:val="303"/>
        </w:trPr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</w:tcPr>
          <w:p w14:paraId="16C9A88E" w14:textId="77777777" w:rsidR="00E06357" w:rsidRPr="000916A2" w:rsidRDefault="00E06357" w:rsidP="00027815">
            <w:pPr>
              <w:pStyle w:val="Heading2"/>
            </w:pPr>
          </w:p>
        </w:tc>
        <w:tc>
          <w:tcPr>
            <w:tcW w:w="4894" w:type="dxa"/>
            <w:shd w:val="clear" w:color="auto" w:fill="auto"/>
          </w:tcPr>
          <w:p w14:paraId="226D474D" w14:textId="24B6281A" w:rsidR="00E06357" w:rsidRPr="000916A2" w:rsidRDefault="00E06357" w:rsidP="001F1993">
            <w:pPr>
              <w:pStyle w:val="Heading2"/>
              <w:numPr>
                <w:ilvl w:val="0"/>
                <w:numId w:val="0"/>
              </w:numPr>
            </w:pPr>
            <w:r w:rsidRPr="000916A2">
              <w:t xml:space="preserve">Do you have a QA Manager or equivalent </w:t>
            </w:r>
          </w:p>
        </w:tc>
        <w:tc>
          <w:tcPr>
            <w:tcW w:w="655" w:type="dxa"/>
            <w:shd w:val="clear" w:color="auto" w:fill="auto"/>
          </w:tcPr>
          <w:p w14:paraId="5555194E" w14:textId="77777777" w:rsidR="00E06357" w:rsidRPr="00363DE8" w:rsidRDefault="00E06357" w:rsidP="002B4257">
            <w:pPr>
              <w:rPr>
                <w:rFonts w:ascii="Verdana" w:hAnsi="Verdana" w:cs="Tahoma"/>
                <w:i/>
                <w:sz w:val="18"/>
                <w:szCs w:val="18"/>
              </w:rPr>
            </w:pPr>
          </w:p>
        </w:tc>
        <w:tc>
          <w:tcPr>
            <w:tcW w:w="655" w:type="dxa"/>
          </w:tcPr>
          <w:p w14:paraId="3CB8B85A" w14:textId="77777777" w:rsidR="00E06357" w:rsidRPr="00363DE8" w:rsidRDefault="00E06357" w:rsidP="002B4257">
            <w:pPr>
              <w:rPr>
                <w:rFonts w:ascii="Verdana" w:hAnsi="Verdana" w:cs="Tahoma"/>
                <w:i/>
                <w:sz w:val="18"/>
                <w:szCs w:val="18"/>
              </w:rPr>
            </w:pPr>
          </w:p>
        </w:tc>
        <w:tc>
          <w:tcPr>
            <w:tcW w:w="656" w:type="dxa"/>
          </w:tcPr>
          <w:p w14:paraId="15852792" w14:textId="77777777" w:rsidR="00E06357" w:rsidRPr="00363DE8" w:rsidRDefault="00E06357" w:rsidP="002B4257">
            <w:pPr>
              <w:rPr>
                <w:rFonts w:ascii="Verdana" w:hAnsi="Verdana" w:cs="Tahoma"/>
                <w:i/>
                <w:sz w:val="18"/>
                <w:szCs w:val="18"/>
              </w:rPr>
            </w:pPr>
          </w:p>
        </w:tc>
        <w:tc>
          <w:tcPr>
            <w:tcW w:w="6981" w:type="dxa"/>
          </w:tcPr>
          <w:p w14:paraId="304BBB78" w14:textId="77777777" w:rsidR="00E06357" w:rsidRPr="00363DE8" w:rsidRDefault="00E06357" w:rsidP="002B4257">
            <w:pPr>
              <w:rPr>
                <w:rFonts w:ascii="Verdana" w:hAnsi="Verdana" w:cs="Tahoma"/>
                <w:color w:val="E36C0A" w:themeColor="accent6" w:themeShade="BF"/>
                <w:sz w:val="20"/>
                <w:szCs w:val="20"/>
              </w:rPr>
            </w:pPr>
          </w:p>
        </w:tc>
      </w:tr>
      <w:tr w:rsidR="00E06357" w:rsidRPr="00B856B2" w14:paraId="11CA1516" w14:textId="3814253B" w:rsidTr="002E5CE2">
        <w:trPr>
          <w:trHeight w:val="303"/>
        </w:trPr>
        <w:tc>
          <w:tcPr>
            <w:tcW w:w="834" w:type="dxa"/>
            <w:tcBorders>
              <w:top w:val="single" w:sz="4" w:space="0" w:color="auto"/>
            </w:tcBorders>
          </w:tcPr>
          <w:p w14:paraId="6E201674" w14:textId="77777777" w:rsidR="00E06357" w:rsidRPr="004D56A3" w:rsidRDefault="00E06357" w:rsidP="001F1993">
            <w:pPr>
              <w:pStyle w:val="Heading2"/>
            </w:pPr>
          </w:p>
        </w:tc>
        <w:tc>
          <w:tcPr>
            <w:tcW w:w="4894" w:type="dxa"/>
            <w:shd w:val="clear" w:color="auto" w:fill="auto"/>
          </w:tcPr>
          <w:p w14:paraId="600A5DA5" w14:textId="7B2D21D1" w:rsidR="00E06357" w:rsidRPr="004D56A3" w:rsidRDefault="002E5CE2" w:rsidP="001F1993">
            <w:pPr>
              <w:pStyle w:val="Heading2"/>
              <w:numPr>
                <w:ilvl w:val="0"/>
                <w:numId w:val="0"/>
              </w:numPr>
              <w:ind w:left="1144" w:hanging="1144"/>
            </w:pPr>
            <w:r>
              <w:t xml:space="preserve">How is Quality Assurance managed </w:t>
            </w:r>
          </w:p>
        </w:tc>
        <w:tc>
          <w:tcPr>
            <w:tcW w:w="655" w:type="dxa"/>
            <w:shd w:val="clear" w:color="auto" w:fill="auto"/>
          </w:tcPr>
          <w:p w14:paraId="08B76660" w14:textId="77777777" w:rsidR="00E06357" w:rsidRPr="00363DE8" w:rsidRDefault="00E06357" w:rsidP="009F17BA">
            <w:pPr>
              <w:pStyle w:val="ListParagraph"/>
              <w:ind w:left="360"/>
              <w:rPr>
                <w:rFonts w:ascii="Verdana" w:hAnsi="Verdana" w:cs="Tahoma"/>
                <w:i/>
                <w:sz w:val="18"/>
                <w:szCs w:val="18"/>
              </w:rPr>
            </w:pPr>
          </w:p>
        </w:tc>
        <w:tc>
          <w:tcPr>
            <w:tcW w:w="655" w:type="dxa"/>
          </w:tcPr>
          <w:p w14:paraId="7EDF25C5" w14:textId="77777777" w:rsidR="00E06357" w:rsidRPr="00363DE8" w:rsidRDefault="00E06357" w:rsidP="009F17BA">
            <w:pPr>
              <w:rPr>
                <w:rFonts w:ascii="Verdana" w:hAnsi="Verdana" w:cs="Tahoma"/>
                <w:i/>
                <w:sz w:val="18"/>
                <w:szCs w:val="18"/>
              </w:rPr>
            </w:pPr>
          </w:p>
        </w:tc>
        <w:tc>
          <w:tcPr>
            <w:tcW w:w="656" w:type="dxa"/>
          </w:tcPr>
          <w:p w14:paraId="51B8FFE9" w14:textId="77777777" w:rsidR="00E06357" w:rsidRPr="00363DE8" w:rsidRDefault="00E06357" w:rsidP="009F17BA">
            <w:pPr>
              <w:rPr>
                <w:rFonts w:ascii="Verdana" w:hAnsi="Verdana" w:cs="Tahoma"/>
                <w:i/>
                <w:sz w:val="18"/>
                <w:szCs w:val="18"/>
              </w:rPr>
            </w:pPr>
          </w:p>
        </w:tc>
        <w:tc>
          <w:tcPr>
            <w:tcW w:w="6981" w:type="dxa"/>
          </w:tcPr>
          <w:p w14:paraId="413E6589" w14:textId="77777777" w:rsidR="00E06357" w:rsidRPr="00363DE8" w:rsidRDefault="00E06357" w:rsidP="009F17BA">
            <w:pPr>
              <w:rPr>
                <w:rFonts w:ascii="Verdana" w:hAnsi="Verdana" w:cs="Tahoma"/>
                <w:color w:val="E36C0A" w:themeColor="accent6" w:themeShade="BF"/>
                <w:sz w:val="20"/>
                <w:szCs w:val="20"/>
              </w:rPr>
            </w:pPr>
          </w:p>
        </w:tc>
      </w:tr>
      <w:tr w:rsidR="00E06357" w:rsidRPr="00B856B2" w14:paraId="224722AB" w14:textId="2DBC7974" w:rsidTr="00491A01">
        <w:trPr>
          <w:trHeight w:val="303"/>
        </w:trPr>
        <w:tc>
          <w:tcPr>
            <w:tcW w:w="834" w:type="dxa"/>
          </w:tcPr>
          <w:p w14:paraId="10979814" w14:textId="77777777" w:rsidR="00E06357" w:rsidRPr="004310C6" w:rsidRDefault="00E06357" w:rsidP="00027815">
            <w:pPr>
              <w:pStyle w:val="Heading2"/>
            </w:pPr>
          </w:p>
        </w:tc>
        <w:tc>
          <w:tcPr>
            <w:tcW w:w="4894" w:type="dxa"/>
            <w:shd w:val="clear" w:color="auto" w:fill="auto"/>
          </w:tcPr>
          <w:p w14:paraId="22B1FBC1" w14:textId="0D774DDC" w:rsidR="00E06357" w:rsidRPr="004310C6" w:rsidRDefault="002E5CE2" w:rsidP="009F17BA">
            <w:pPr>
              <w:pStyle w:val="Heading2"/>
              <w:numPr>
                <w:ilvl w:val="0"/>
                <w:numId w:val="0"/>
              </w:numPr>
            </w:pPr>
            <w:r>
              <w:t>How is Quality Control managed</w:t>
            </w:r>
          </w:p>
        </w:tc>
        <w:tc>
          <w:tcPr>
            <w:tcW w:w="655" w:type="dxa"/>
            <w:shd w:val="clear" w:color="auto" w:fill="auto"/>
          </w:tcPr>
          <w:p w14:paraId="2113CF57" w14:textId="77777777" w:rsidR="00E06357" w:rsidRPr="00363DE8" w:rsidRDefault="00E06357" w:rsidP="002B4257">
            <w:pPr>
              <w:rPr>
                <w:rFonts w:ascii="Verdana" w:hAnsi="Verdana" w:cs="Tahoma"/>
                <w:i/>
                <w:sz w:val="18"/>
                <w:szCs w:val="18"/>
              </w:rPr>
            </w:pPr>
          </w:p>
        </w:tc>
        <w:tc>
          <w:tcPr>
            <w:tcW w:w="655" w:type="dxa"/>
          </w:tcPr>
          <w:p w14:paraId="1006073D" w14:textId="77777777" w:rsidR="00E06357" w:rsidRPr="00363DE8" w:rsidRDefault="00E06357" w:rsidP="002B4257">
            <w:pPr>
              <w:rPr>
                <w:rFonts w:ascii="Verdana" w:hAnsi="Verdana" w:cs="Tahoma"/>
                <w:i/>
                <w:sz w:val="18"/>
                <w:szCs w:val="18"/>
              </w:rPr>
            </w:pPr>
          </w:p>
        </w:tc>
        <w:tc>
          <w:tcPr>
            <w:tcW w:w="656" w:type="dxa"/>
          </w:tcPr>
          <w:p w14:paraId="52505F57" w14:textId="77777777" w:rsidR="00E06357" w:rsidRPr="00363DE8" w:rsidRDefault="00E06357" w:rsidP="002B4257">
            <w:pPr>
              <w:rPr>
                <w:rFonts w:ascii="Verdana" w:hAnsi="Verdana" w:cs="Tahoma"/>
                <w:i/>
                <w:sz w:val="18"/>
                <w:szCs w:val="18"/>
              </w:rPr>
            </w:pPr>
          </w:p>
        </w:tc>
        <w:tc>
          <w:tcPr>
            <w:tcW w:w="6981" w:type="dxa"/>
          </w:tcPr>
          <w:p w14:paraId="70665E93" w14:textId="34F29902" w:rsidR="00E06357" w:rsidRPr="00363DE8" w:rsidRDefault="00E06357" w:rsidP="00027815">
            <w:pPr>
              <w:pStyle w:val="InstructionalText"/>
              <w:rPr>
                <w:i w:val="0"/>
                <w:sz w:val="20"/>
                <w:szCs w:val="20"/>
              </w:rPr>
            </w:pPr>
          </w:p>
        </w:tc>
      </w:tr>
      <w:tr w:rsidR="002E5CE2" w:rsidRPr="00B856B2" w14:paraId="61006D4F" w14:textId="77777777" w:rsidTr="00491A01">
        <w:trPr>
          <w:trHeight w:val="303"/>
        </w:trPr>
        <w:tc>
          <w:tcPr>
            <w:tcW w:w="834" w:type="dxa"/>
          </w:tcPr>
          <w:p w14:paraId="2C97A07F" w14:textId="77777777" w:rsidR="002E5CE2" w:rsidRPr="004310C6" w:rsidRDefault="002E5CE2" w:rsidP="002E5CE2">
            <w:pPr>
              <w:pStyle w:val="Heading2"/>
            </w:pPr>
          </w:p>
        </w:tc>
        <w:tc>
          <w:tcPr>
            <w:tcW w:w="4894" w:type="dxa"/>
            <w:shd w:val="clear" w:color="auto" w:fill="auto"/>
          </w:tcPr>
          <w:p w14:paraId="4FF4FBAE" w14:textId="16083F86" w:rsidR="002E5CE2" w:rsidRPr="004310C6" w:rsidRDefault="002E5CE2" w:rsidP="002E5CE2">
            <w:pPr>
              <w:pStyle w:val="Heading2"/>
              <w:numPr>
                <w:ilvl w:val="0"/>
                <w:numId w:val="0"/>
              </w:numPr>
            </w:pPr>
            <w:r w:rsidRPr="004310C6">
              <w:t>Do you have an Archivist or equivalent</w:t>
            </w:r>
          </w:p>
        </w:tc>
        <w:tc>
          <w:tcPr>
            <w:tcW w:w="655" w:type="dxa"/>
            <w:shd w:val="clear" w:color="auto" w:fill="auto"/>
          </w:tcPr>
          <w:p w14:paraId="0468305C" w14:textId="77777777" w:rsidR="002E5CE2" w:rsidRPr="00363DE8" w:rsidRDefault="002E5CE2" w:rsidP="002E5CE2">
            <w:pPr>
              <w:rPr>
                <w:rFonts w:ascii="Verdana" w:hAnsi="Verdana" w:cs="Tahoma"/>
                <w:i/>
                <w:sz w:val="18"/>
                <w:szCs w:val="18"/>
              </w:rPr>
            </w:pPr>
          </w:p>
        </w:tc>
        <w:tc>
          <w:tcPr>
            <w:tcW w:w="655" w:type="dxa"/>
          </w:tcPr>
          <w:p w14:paraId="2C13ED59" w14:textId="77777777" w:rsidR="002E5CE2" w:rsidRPr="00363DE8" w:rsidRDefault="002E5CE2" w:rsidP="002E5CE2">
            <w:pPr>
              <w:rPr>
                <w:rFonts w:ascii="Verdana" w:hAnsi="Verdana" w:cs="Tahoma"/>
                <w:i/>
                <w:sz w:val="18"/>
                <w:szCs w:val="18"/>
              </w:rPr>
            </w:pPr>
          </w:p>
        </w:tc>
        <w:tc>
          <w:tcPr>
            <w:tcW w:w="656" w:type="dxa"/>
          </w:tcPr>
          <w:p w14:paraId="13854474" w14:textId="77777777" w:rsidR="002E5CE2" w:rsidRPr="00363DE8" w:rsidRDefault="002E5CE2" w:rsidP="002E5CE2">
            <w:pPr>
              <w:rPr>
                <w:rFonts w:ascii="Verdana" w:hAnsi="Verdana" w:cs="Tahoma"/>
                <w:i/>
                <w:sz w:val="18"/>
                <w:szCs w:val="18"/>
              </w:rPr>
            </w:pPr>
          </w:p>
        </w:tc>
        <w:tc>
          <w:tcPr>
            <w:tcW w:w="6981" w:type="dxa"/>
          </w:tcPr>
          <w:p w14:paraId="7A9FD6CD" w14:textId="0D531318" w:rsidR="002E5CE2" w:rsidRPr="00363DE8" w:rsidRDefault="002E5CE2" w:rsidP="002E5CE2">
            <w:pPr>
              <w:pStyle w:val="InstructionalText"/>
              <w:rPr>
                <w:i w:val="0"/>
                <w:sz w:val="20"/>
                <w:szCs w:val="20"/>
              </w:rPr>
            </w:pPr>
            <w:r w:rsidRPr="00363DE8">
              <w:rPr>
                <w:i w:val="0"/>
                <w:sz w:val="20"/>
                <w:szCs w:val="20"/>
              </w:rPr>
              <w:t xml:space="preserve">Person responsible for retaining laboratory records (results, SOPs, contracts etc.) </w:t>
            </w:r>
          </w:p>
        </w:tc>
      </w:tr>
      <w:tr w:rsidR="002E5CE2" w:rsidRPr="00B856B2" w14:paraId="593EA75F" w14:textId="77777777" w:rsidTr="00491A01">
        <w:trPr>
          <w:trHeight w:val="303"/>
        </w:trPr>
        <w:tc>
          <w:tcPr>
            <w:tcW w:w="834" w:type="dxa"/>
          </w:tcPr>
          <w:p w14:paraId="345BF81B" w14:textId="77777777" w:rsidR="002E5CE2" w:rsidRPr="004310C6" w:rsidRDefault="002E5CE2" w:rsidP="002E5CE2">
            <w:pPr>
              <w:pStyle w:val="Heading2"/>
            </w:pPr>
          </w:p>
        </w:tc>
        <w:tc>
          <w:tcPr>
            <w:tcW w:w="13841" w:type="dxa"/>
            <w:gridSpan w:val="5"/>
            <w:shd w:val="clear" w:color="auto" w:fill="auto"/>
          </w:tcPr>
          <w:p w14:paraId="1FE6184B" w14:textId="1D7E9AEA" w:rsidR="002E5CE2" w:rsidRPr="00392D55" w:rsidRDefault="002E5CE2" w:rsidP="002E5CE2">
            <w:pPr>
              <w:pStyle w:val="InstructionalText"/>
              <w:rPr>
                <w:i w:val="0"/>
                <w:color w:val="76923C" w:themeColor="accent3" w:themeShade="BF"/>
                <w:sz w:val="20"/>
                <w:szCs w:val="20"/>
              </w:rPr>
            </w:pPr>
            <w:r w:rsidRPr="00392D55">
              <w:rPr>
                <w:i w:val="0"/>
                <w:color w:val="76923C" w:themeColor="accent3" w:themeShade="BF"/>
                <w:sz w:val="20"/>
                <w:szCs w:val="20"/>
              </w:rPr>
              <w:t>CTU comments (delete if not required)</w:t>
            </w:r>
          </w:p>
        </w:tc>
      </w:tr>
    </w:tbl>
    <w:p w14:paraId="1E09B7F0" w14:textId="77777777" w:rsidR="009F17BA" w:rsidRDefault="009F17BA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839"/>
        <w:gridCol w:w="4918"/>
        <w:gridCol w:w="657"/>
        <w:gridCol w:w="658"/>
        <w:gridCol w:w="658"/>
        <w:gridCol w:w="6945"/>
      </w:tblGrid>
      <w:tr w:rsidR="00E06357" w:rsidRPr="00B856B2" w14:paraId="17E49096" w14:textId="34852E7B" w:rsidTr="00491A01">
        <w:trPr>
          <w:trHeight w:val="300"/>
        </w:trPr>
        <w:tc>
          <w:tcPr>
            <w:tcW w:w="839" w:type="dxa"/>
            <w:shd w:val="clear" w:color="000000" w:fill="D9D9D9"/>
          </w:tcPr>
          <w:p w14:paraId="75E24667" w14:textId="77777777" w:rsidR="00E06357" w:rsidRPr="004310C6" w:rsidRDefault="00E06357" w:rsidP="00027815">
            <w:pPr>
              <w:pStyle w:val="Heading1"/>
            </w:pPr>
          </w:p>
        </w:tc>
        <w:tc>
          <w:tcPr>
            <w:tcW w:w="4918" w:type="dxa"/>
            <w:shd w:val="clear" w:color="000000" w:fill="D9D9D9"/>
            <w:vAlign w:val="center"/>
          </w:tcPr>
          <w:p w14:paraId="04B3E3EB" w14:textId="77777777" w:rsidR="00E06357" w:rsidRPr="004310C6" w:rsidRDefault="00E06357" w:rsidP="009F17BA">
            <w:pPr>
              <w:pStyle w:val="Heading1"/>
              <w:numPr>
                <w:ilvl w:val="0"/>
                <w:numId w:val="0"/>
              </w:numPr>
              <w:rPr>
                <w:rFonts w:eastAsia="Times New Roman" w:cs="Calibri"/>
                <w:bCs/>
                <w:color w:val="000000"/>
                <w:lang w:val="en-GB" w:eastAsia="en-GB"/>
              </w:rPr>
            </w:pPr>
            <w:r w:rsidRPr="004310C6">
              <w:t>Laboratory details</w:t>
            </w:r>
          </w:p>
        </w:tc>
        <w:tc>
          <w:tcPr>
            <w:tcW w:w="657" w:type="dxa"/>
            <w:shd w:val="clear" w:color="000000" w:fill="D9D9D9"/>
            <w:vAlign w:val="center"/>
          </w:tcPr>
          <w:p w14:paraId="043B63A6" w14:textId="77777777" w:rsidR="00E06357" w:rsidRPr="005138F2" w:rsidRDefault="00E06357" w:rsidP="00027815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138F2">
              <w:rPr>
                <w:rFonts w:ascii="Verdana" w:hAnsi="Verdana" w:cs="Arial"/>
                <w:b/>
                <w:sz w:val="16"/>
                <w:szCs w:val="16"/>
              </w:rPr>
              <w:t>Yes</w:t>
            </w:r>
          </w:p>
        </w:tc>
        <w:tc>
          <w:tcPr>
            <w:tcW w:w="658" w:type="dxa"/>
            <w:shd w:val="clear" w:color="000000" w:fill="D9D9D9"/>
            <w:vAlign w:val="center"/>
          </w:tcPr>
          <w:p w14:paraId="756A9066" w14:textId="77777777" w:rsidR="00E06357" w:rsidRPr="005138F2" w:rsidRDefault="00E06357" w:rsidP="00027815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138F2">
              <w:rPr>
                <w:rFonts w:ascii="Verdana" w:hAnsi="Verdana" w:cs="Arial"/>
                <w:b/>
                <w:sz w:val="16"/>
                <w:szCs w:val="16"/>
              </w:rPr>
              <w:t>No</w:t>
            </w:r>
          </w:p>
        </w:tc>
        <w:tc>
          <w:tcPr>
            <w:tcW w:w="658" w:type="dxa"/>
            <w:shd w:val="clear" w:color="000000" w:fill="D9D9D9"/>
            <w:vAlign w:val="center"/>
          </w:tcPr>
          <w:p w14:paraId="143282A2" w14:textId="77777777" w:rsidR="00E06357" w:rsidRPr="005138F2" w:rsidRDefault="00E06357" w:rsidP="00027815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138F2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NA</w:t>
            </w:r>
          </w:p>
        </w:tc>
        <w:tc>
          <w:tcPr>
            <w:tcW w:w="6945" w:type="dxa"/>
            <w:shd w:val="clear" w:color="000000" w:fill="D9D9D9"/>
            <w:vAlign w:val="center"/>
          </w:tcPr>
          <w:p w14:paraId="70CA31C7" w14:textId="77777777" w:rsidR="00E06357" w:rsidRPr="004310C6" w:rsidRDefault="00E06357" w:rsidP="00DD2BB7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Details or SOP r</w:t>
            </w:r>
            <w:r w:rsidRPr="004310C6">
              <w:rPr>
                <w:rFonts w:ascii="Verdana" w:hAnsi="Verdana" w:cs="Arial"/>
                <w:b/>
                <w:sz w:val="20"/>
                <w:szCs w:val="20"/>
              </w:rPr>
              <w:t>eference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 and title</w:t>
            </w:r>
            <w:r w:rsidRPr="004310C6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</w:p>
        </w:tc>
      </w:tr>
      <w:tr w:rsidR="00E06357" w:rsidRPr="00B856B2" w14:paraId="5DC11B4F" w14:textId="7B47F143" w:rsidTr="00491A01">
        <w:trPr>
          <w:trHeight w:val="300"/>
        </w:trPr>
        <w:tc>
          <w:tcPr>
            <w:tcW w:w="839" w:type="dxa"/>
          </w:tcPr>
          <w:p w14:paraId="4DB0FCD2" w14:textId="77777777" w:rsidR="00E06357" w:rsidRDefault="00E06357" w:rsidP="00027815">
            <w:pPr>
              <w:pStyle w:val="Heading2"/>
            </w:pPr>
          </w:p>
        </w:tc>
        <w:tc>
          <w:tcPr>
            <w:tcW w:w="4918" w:type="dxa"/>
            <w:shd w:val="clear" w:color="auto" w:fill="auto"/>
          </w:tcPr>
          <w:p w14:paraId="19DFDFEE" w14:textId="74D3A182" w:rsidR="00E06357" w:rsidRDefault="00E06357" w:rsidP="009F17BA">
            <w:pPr>
              <w:pStyle w:val="Heading2"/>
              <w:numPr>
                <w:ilvl w:val="0"/>
                <w:numId w:val="0"/>
              </w:numPr>
            </w:pPr>
            <w:r>
              <w:t>Which organisation hosts your laboratory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3C9E668F" w14:textId="77777777" w:rsidR="00E06357" w:rsidRPr="004310C6" w:rsidRDefault="00E06357" w:rsidP="00027815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58" w:type="dxa"/>
            <w:vAlign w:val="center"/>
          </w:tcPr>
          <w:p w14:paraId="23D13F29" w14:textId="77777777" w:rsidR="00E06357" w:rsidRPr="004310C6" w:rsidRDefault="00E06357" w:rsidP="00027815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58" w:type="dxa"/>
            <w:vAlign w:val="center"/>
          </w:tcPr>
          <w:p w14:paraId="2D70DF1D" w14:textId="77777777" w:rsidR="00E06357" w:rsidRPr="00363DE8" w:rsidRDefault="00E06357" w:rsidP="00027815">
            <w:pPr>
              <w:jc w:val="center"/>
              <w:rPr>
                <w:rFonts w:ascii="Verdana" w:hAnsi="Verdana" w:cs="Tahoma"/>
                <w:i/>
                <w:sz w:val="20"/>
                <w:szCs w:val="20"/>
              </w:rPr>
            </w:pPr>
          </w:p>
        </w:tc>
        <w:tc>
          <w:tcPr>
            <w:tcW w:w="6945" w:type="dxa"/>
          </w:tcPr>
          <w:p w14:paraId="5E2C1F7E" w14:textId="0E78A9FF" w:rsidR="00E06357" w:rsidRPr="00A57F45" w:rsidRDefault="00E06357" w:rsidP="00027815">
            <w:pPr>
              <w:pStyle w:val="InstructionalText"/>
              <w:rPr>
                <w:i w:val="0"/>
                <w:sz w:val="20"/>
                <w:szCs w:val="20"/>
              </w:rPr>
            </w:pPr>
            <w:r w:rsidRPr="00A57F45">
              <w:rPr>
                <w:i w:val="0"/>
                <w:color w:val="auto"/>
                <w:sz w:val="20"/>
                <w:szCs w:val="20"/>
              </w:rPr>
              <w:t>NHS/University/</w:t>
            </w:r>
            <w:r w:rsidR="00491A01">
              <w:rPr>
                <w:i w:val="0"/>
                <w:color w:val="auto"/>
                <w:sz w:val="20"/>
                <w:szCs w:val="20"/>
              </w:rPr>
              <w:t xml:space="preserve"> Commercial/</w:t>
            </w:r>
            <w:r w:rsidRPr="00A57F45">
              <w:rPr>
                <w:i w:val="0"/>
                <w:color w:val="auto"/>
                <w:sz w:val="20"/>
                <w:szCs w:val="20"/>
              </w:rPr>
              <w:t xml:space="preserve">Other </w:t>
            </w:r>
            <w:r w:rsidRPr="00A57F45">
              <w:rPr>
                <w:i w:val="0"/>
                <w:sz w:val="20"/>
                <w:szCs w:val="20"/>
              </w:rPr>
              <w:t>(please delete</w:t>
            </w:r>
            <w:r w:rsidR="00491A01">
              <w:rPr>
                <w:i w:val="0"/>
                <w:sz w:val="20"/>
                <w:szCs w:val="20"/>
              </w:rPr>
              <w:t xml:space="preserve"> as appropriate</w:t>
            </w:r>
            <w:r w:rsidRPr="00A57F45">
              <w:rPr>
                <w:i w:val="0"/>
                <w:sz w:val="20"/>
                <w:szCs w:val="20"/>
              </w:rPr>
              <w:t>)</w:t>
            </w:r>
          </w:p>
        </w:tc>
      </w:tr>
      <w:tr w:rsidR="00182937" w:rsidRPr="00B856B2" w14:paraId="172B1D0D" w14:textId="77777777" w:rsidTr="00491A01">
        <w:trPr>
          <w:trHeight w:val="300"/>
        </w:trPr>
        <w:tc>
          <w:tcPr>
            <w:tcW w:w="839" w:type="dxa"/>
          </w:tcPr>
          <w:p w14:paraId="78AAA604" w14:textId="77777777" w:rsidR="00182937" w:rsidRDefault="00182937" w:rsidP="00027815">
            <w:pPr>
              <w:pStyle w:val="Heading2"/>
            </w:pPr>
          </w:p>
        </w:tc>
        <w:tc>
          <w:tcPr>
            <w:tcW w:w="4918" w:type="dxa"/>
            <w:shd w:val="clear" w:color="auto" w:fill="auto"/>
          </w:tcPr>
          <w:p w14:paraId="45AFE256" w14:textId="34FA2131" w:rsidR="00182937" w:rsidRDefault="00182937" w:rsidP="009F17BA">
            <w:pPr>
              <w:pStyle w:val="Heading2"/>
              <w:numPr>
                <w:ilvl w:val="0"/>
                <w:numId w:val="0"/>
              </w:numPr>
            </w:pPr>
            <w:r>
              <w:t>Organisation name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078AD2E4" w14:textId="77777777" w:rsidR="00182937" w:rsidRPr="004310C6" w:rsidRDefault="00182937" w:rsidP="00027815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58" w:type="dxa"/>
            <w:vAlign w:val="center"/>
          </w:tcPr>
          <w:p w14:paraId="73C9198A" w14:textId="77777777" w:rsidR="00182937" w:rsidRPr="004310C6" w:rsidRDefault="00182937" w:rsidP="00027815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58" w:type="dxa"/>
            <w:vAlign w:val="center"/>
          </w:tcPr>
          <w:p w14:paraId="04E5C37D" w14:textId="77777777" w:rsidR="00182937" w:rsidRPr="00363DE8" w:rsidRDefault="00182937" w:rsidP="00027815">
            <w:pPr>
              <w:jc w:val="center"/>
              <w:rPr>
                <w:rFonts w:ascii="Verdana" w:hAnsi="Verdana" w:cs="Tahoma"/>
                <w:i/>
                <w:sz w:val="20"/>
                <w:szCs w:val="20"/>
              </w:rPr>
            </w:pPr>
          </w:p>
        </w:tc>
        <w:tc>
          <w:tcPr>
            <w:tcW w:w="6945" w:type="dxa"/>
          </w:tcPr>
          <w:p w14:paraId="7D894BBA" w14:textId="46C0AE12" w:rsidR="00182937" w:rsidRPr="00A57F45" w:rsidRDefault="00182937" w:rsidP="00027815">
            <w:pPr>
              <w:pStyle w:val="InstructionalText"/>
              <w:rPr>
                <w:i w:val="0"/>
                <w:color w:val="auto"/>
                <w:sz w:val="20"/>
                <w:szCs w:val="20"/>
              </w:rPr>
            </w:pPr>
            <w:r w:rsidRPr="00182937">
              <w:rPr>
                <w:i w:val="0"/>
                <w:sz w:val="20"/>
                <w:szCs w:val="20"/>
              </w:rPr>
              <w:t>Add name of organisation</w:t>
            </w:r>
          </w:p>
        </w:tc>
      </w:tr>
      <w:tr w:rsidR="00E06357" w:rsidRPr="00B856B2" w14:paraId="1A3A0821" w14:textId="15CCFC97" w:rsidTr="00491A01">
        <w:trPr>
          <w:trHeight w:val="300"/>
        </w:trPr>
        <w:tc>
          <w:tcPr>
            <w:tcW w:w="839" w:type="dxa"/>
          </w:tcPr>
          <w:p w14:paraId="368B968C" w14:textId="77777777" w:rsidR="00E06357" w:rsidRDefault="00E06357" w:rsidP="00027815">
            <w:pPr>
              <w:pStyle w:val="Heading2"/>
            </w:pPr>
          </w:p>
        </w:tc>
        <w:tc>
          <w:tcPr>
            <w:tcW w:w="4918" w:type="dxa"/>
            <w:shd w:val="clear" w:color="auto" w:fill="auto"/>
          </w:tcPr>
          <w:p w14:paraId="241B3A59" w14:textId="77777777" w:rsidR="00E06357" w:rsidRPr="00A10C6A" w:rsidRDefault="00E06357" w:rsidP="009F17BA">
            <w:pPr>
              <w:pStyle w:val="Heading2"/>
              <w:numPr>
                <w:ilvl w:val="0"/>
                <w:numId w:val="0"/>
              </w:numPr>
            </w:pPr>
            <w:r>
              <w:t>Is access to the laboratory restricted</w:t>
            </w:r>
            <w:r w:rsidRPr="009E2D9C">
              <w:t xml:space="preserve"> 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439A38BB" w14:textId="77777777" w:rsidR="00E06357" w:rsidRPr="004310C6" w:rsidRDefault="00E06357" w:rsidP="00027815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58" w:type="dxa"/>
            <w:vAlign w:val="center"/>
          </w:tcPr>
          <w:p w14:paraId="0E7F33F4" w14:textId="77777777" w:rsidR="00E06357" w:rsidRPr="004310C6" w:rsidRDefault="00E06357" w:rsidP="00027815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58" w:type="dxa"/>
            <w:vAlign w:val="center"/>
          </w:tcPr>
          <w:p w14:paraId="40F8DF33" w14:textId="77777777" w:rsidR="00E06357" w:rsidRPr="00363DE8" w:rsidRDefault="00E06357" w:rsidP="00027815">
            <w:pPr>
              <w:jc w:val="center"/>
              <w:rPr>
                <w:rFonts w:ascii="Verdana" w:hAnsi="Verdana" w:cs="Tahoma"/>
                <w:i/>
                <w:sz w:val="20"/>
                <w:szCs w:val="20"/>
              </w:rPr>
            </w:pPr>
          </w:p>
        </w:tc>
        <w:tc>
          <w:tcPr>
            <w:tcW w:w="6945" w:type="dxa"/>
          </w:tcPr>
          <w:p w14:paraId="26976CEA" w14:textId="5D244369" w:rsidR="00E06357" w:rsidRPr="00A57F45" w:rsidRDefault="00E06357" w:rsidP="00027815">
            <w:pPr>
              <w:pStyle w:val="InstructionalText"/>
              <w:rPr>
                <w:rFonts w:cs="Tahoma"/>
                <w:i w:val="0"/>
                <w:sz w:val="20"/>
                <w:szCs w:val="20"/>
              </w:rPr>
            </w:pPr>
            <w:r w:rsidRPr="00A57F45">
              <w:rPr>
                <w:i w:val="0"/>
                <w:sz w:val="20"/>
                <w:szCs w:val="20"/>
              </w:rPr>
              <w:t>How often is this reviewed and by who</w:t>
            </w:r>
          </w:p>
        </w:tc>
      </w:tr>
      <w:tr w:rsidR="00E06357" w:rsidRPr="00B856B2" w14:paraId="6FB5C1E1" w14:textId="2F227A82" w:rsidTr="00491A01">
        <w:trPr>
          <w:trHeight w:val="300"/>
        </w:trPr>
        <w:tc>
          <w:tcPr>
            <w:tcW w:w="839" w:type="dxa"/>
          </w:tcPr>
          <w:p w14:paraId="3F569987" w14:textId="77777777" w:rsidR="00E06357" w:rsidRPr="004310C6" w:rsidRDefault="00E06357" w:rsidP="00027815">
            <w:pPr>
              <w:pStyle w:val="Heading2"/>
            </w:pPr>
          </w:p>
        </w:tc>
        <w:tc>
          <w:tcPr>
            <w:tcW w:w="4918" w:type="dxa"/>
            <w:shd w:val="clear" w:color="auto" w:fill="auto"/>
          </w:tcPr>
          <w:p w14:paraId="784CAB14" w14:textId="77777777" w:rsidR="00E06357" w:rsidRPr="004310C6" w:rsidRDefault="00E06357" w:rsidP="009F17BA">
            <w:pPr>
              <w:pStyle w:val="Heading2"/>
              <w:numPr>
                <w:ilvl w:val="0"/>
                <w:numId w:val="0"/>
              </w:numPr>
            </w:pPr>
            <w:r w:rsidRPr="004310C6">
              <w:t>Is ther</w:t>
            </w:r>
            <w:r>
              <w:t>e a process for risk management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304C12B5" w14:textId="77777777" w:rsidR="00E06357" w:rsidRPr="004310C6" w:rsidRDefault="00E06357" w:rsidP="00027815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58" w:type="dxa"/>
            <w:vAlign w:val="center"/>
          </w:tcPr>
          <w:p w14:paraId="717667B8" w14:textId="77777777" w:rsidR="00E06357" w:rsidRPr="004310C6" w:rsidRDefault="00E06357" w:rsidP="00027815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58" w:type="dxa"/>
            <w:vAlign w:val="center"/>
          </w:tcPr>
          <w:p w14:paraId="6675DFFF" w14:textId="77777777" w:rsidR="00E06357" w:rsidRPr="00363DE8" w:rsidRDefault="00E06357" w:rsidP="00027815">
            <w:pPr>
              <w:jc w:val="center"/>
              <w:rPr>
                <w:rFonts w:ascii="Verdana" w:hAnsi="Verdana" w:cs="Tahoma"/>
                <w:i/>
                <w:sz w:val="20"/>
                <w:szCs w:val="20"/>
              </w:rPr>
            </w:pPr>
          </w:p>
        </w:tc>
        <w:tc>
          <w:tcPr>
            <w:tcW w:w="6945" w:type="dxa"/>
          </w:tcPr>
          <w:p w14:paraId="531F380A" w14:textId="77777777" w:rsidR="00E06357" w:rsidRPr="00A57F45" w:rsidRDefault="00E06357" w:rsidP="00907C5D">
            <w:pPr>
              <w:rPr>
                <w:rFonts w:ascii="Verdana" w:hAnsi="Verdana" w:cs="Tahoma"/>
                <w:color w:val="E36C0A" w:themeColor="accent6" w:themeShade="BF"/>
                <w:sz w:val="20"/>
                <w:szCs w:val="20"/>
              </w:rPr>
            </w:pPr>
          </w:p>
        </w:tc>
      </w:tr>
      <w:tr w:rsidR="00E06357" w:rsidRPr="00B856B2" w14:paraId="31EB4467" w14:textId="3AC4748F" w:rsidTr="00491A01">
        <w:trPr>
          <w:trHeight w:val="300"/>
        </w:trPr>
        <w:tc>
          <w:tcPr>
            <w:tcW w:w="839" w:type="dxa"/>
          </w:tcPr>
          <w:p w14:paraId="2ADBC44F" w14:textId="77777777" w:rsidR="00E06357" w:rsidRPr="009E2D9C" w:rsidRDefault="00E06357" w:rsidP="00027815">
            <w:pPr>
              <w:pStyle w:val="Heading2"/>
            </w:pPr>
          </w:p>
        </w:tc>
        <w:tc>
          <w:tcPr>
            <w:tcW w:w="4918" w:type="dxa"/>
            <w:shd w:val="clear" w:color="auto" w:fill="auto"/>
          </w:tcPr>
          <w:p w14:paraId="4C06D002" w14:textId="77777777" w:rsidR="00E06357" w:rsidRPr="004310C6" w:rsidRDefault="00E06357" w:rsidP="009F17BA">
            <w:pPr>
              <w:pStyle w:val="Heading2"/>
              <w:numPr>
                <w:ilvl w:val="0"/>
                <w:numId w:val="0"/>
              </w:numPr>
            </w:pPr>
            <w:r w:rsidRPr="009E2D9C">
              <w:t>Is there a d</w:t>
            </w:r>
            <w:r>
              <w:t xml:space="preserve">isaster recovery process 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3C66B73E" w14:textId="77777777" w:rsidR="00E06357" w:rsidRDefault="00E06357" w:rsidP="00027815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58" w:type="dxa"/>
            <w:vAlign w:val="center"/>
          </w:tcPr>
          <w:p w14:paraId="4B90892F" w14:textId="77777777" w:rsidR="00E06357" w:rsidRPr="004310C6" w:rsidRDefault="00E06357" w:rsidP="00027815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58" w:type="dxa"/>
            <w:vAlign w:val="center"/>
          </w:tcPr>
          <w:p w14:paraId="02EBAABE" w14:textId="77777777" w:rsidR="00E06357" w:rsidRPr="00363DE8" w:rsidRDefault="00E06357" w:rsidP="00027815">
            <w:pPr>
              <w:jc w:val="center"/>
              <w:rPr>
                <w:rFonts w:ascii="Verdana" w:hAnsi="Verdana" w:cs="Tahoma"/>
                <w:i/>
                <w:sz w:val="20"/>
                <w:szCs w:val="20"/>
              </w:rPr>
            </w:pPr>
          </w:p>
        </w:tc>
        <w:tc>
          <w:tcPr>
            <w:tcW w:w="6945" w:type="dxa"/>
          </w:tcPr>
          <w:p w14:paraId="2601E642" w14:textId="4F17CEF7" w:rsidR="00E06357" w:rsidRPr="00A57F45" w:rsidRDefault="00E06357" w:rsidP="00027815">
            <w:pPr>
              <w:pStyle w:val="InstructionalText"/>
              <w:rPr>
                <w:rFonts w:cs="Tahoma"/>
                <w:i w:val="0"/>
                <w:sz w:val="20"/>
                <w:szCs w:val="20"/>
              </w:rPr>
            </w:pPr>
            <w:r w:rsidRPr="00A57F45">
              <w:rPr>
                <w:i w:val="0"/>
                <w:sz w:val="20"/>
                <w:szCs w:val="20"/>
              </w:rPr>
              <w:t>Describe, does it include sample storage, computer systems and equipment</w:t>
            </w:r>
            <w:r w:rsidR="00871960">
              <w:rPr>
                <w:i w:val="0"/>
                <w:sz w:val="20"/>
                <w:szCs w:val="20"/>
              </w:rPr>
              <w:t>?</w:t>
            </w:r>
          </w:p>
        </w:tc>
      </w:tr>
      <w:tr w:rsidR="00E06357" w:rsidRPr="00B856B2" w14:paraId="1DEA47E6" w14:textId="77777777" w:rsidTr="00491A01">
        <w:trPr>
          <w:trHeight w:val="300"/>
        </w:trPr>
        <w:tc>
          <w:tcPr>
            <w:tcW w:w="839" w:type="dxa"/>
          </w:tcPr>
          <w:p w14:paraId="5603EC40" w14:textId="77777777" w:rsidR="00E06357" w:rsidRPr="009E2D9C" w:rsidRDefault="00E06357" w:rsidP="00027815">
            <w:pPr>
              <w:pStyle w:val="Heading2"/>
            </w:pPr>
          </w:p>
        </w:tc>
        <w:tc>
          <w:tcPr>
            <w:tcW w:w="13836" w:type="dxa"/>
            <w:gridSpan w:val="5"/>
            <w:shd w:val="clear" w:color="auto" w:fill="auto"/>
          </w:tcPr>
          <w:p w14:paraId="52B8FDB7" w14:textId="563990CA" w:rsidR="00E06357" w:rsidRPr="007538AD" w:rsidRDefault="00E06357" w:rsidP="00027815">
            <w:pPr>
              <w:pStyle w:val="InstructionalText"/>
              <w:rPr>
                <w:i w:val="0"/>
                <w:sz w:val="20"/>
                <w:szCs w:val="20"/>
              </w:rPr>
            </w:pPr>
            <w:r w:rsidRPr="00392D55">
              <w:rPr>
                <w:i w:val="0"/>
                <w:color w:val="76923C" w:themeColor="accent3" w:themeShade="BF"/>
                <w:sz w:val="20"/>
                <w:szCs w:val="20"/>
              </w:rPr>
              <w:t>CTU co</w:t>
            </w:r>
            <w:r w:rsidR="007538AD" w:rsidRPr="00392D55">
              <w:rPr>
                <w:i w:val="0"/>
                <w:color w:val="76923C" w:themeColor="accent3" w:themeShade="BF"/>
                <w:sz w:val="20"/>
                <w:szCs w:val="20"/>
              </w:rPr>
              <w:t>mments (delete if not required)</w:t>
            </w:r>
          </w:p>
        </w:tc>
      </w:tr>
    </w:tbl>
    <w:p w14:paraId="29ABE668" w14:textId="77777777" w:rsidR="00A70B1A" w:rsidRDefault="00A70B1A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845"/>
        <w:gridCol w:w="4940"/>
        <w:gridCol w:w="659"/>
        <w:gridCol w:w="660"/>
        <w:gridCol w:w="660"/>
        <w:gridCol w:w="6911"/>
      </w:tblGrid>
      <w:tr w:rsidR="00E06357" w:rsidRPr="00C63F93" w14:paraId="7A15FFEC" w14:textId="58E0563A" w:rsidTr="00491A01">
        <w:trPr>
          <w:trHeight w:val="424"/>
        </w:trPr>
        <w:tc>
          <w:tcPr>
            <w:tcW w:w="845" w:type="dxa"/>
            <w:shd w:val="clear" w:color="000000" w:fill="D9D9D9"/>
          </w:tcPr>
          <w:p w14:paraId="42B2E618" w14:textId="77777777" w:rsidR="00E06357" w:rsidRPr="00C63F93" w:rsidRDefault="00E06357" w:rsidP="00027815">
            <w:pPr>
              <w:pStyle w:val="Heading1"/>
            </w:pPr>
          </w:p>
        </w:tc>
        <w:tc>
          <w:tcPr>
            <w:tcW w:w="4940" w:type="dxa"/>
            <w:shd w:val="clear" w:color="000000" w:fill="D9D9D9"/>
            <w:vAlign w:val="center"/>
            <w:hideMark/>
          </w:tcPr>
          <w:p w14:paraId="6431F70A" w14:textId="77777777" w:rsidR="00E06357" w:rsidRPr="00C63F93" w:rsidRDefault="00E06357" w:rsidP="009F17BA">
            <w:pPr>
              <w:pStyle w:val="Heading1"/>
              <w:numPr>
                <w:ilvl w:val="0"/>
                <w:numId w:val="0"/>
              </w:numPr>
              <w:rPr>
                <w:rFonts w:eastAsia="Times New Roman" w:cs="Calibri"/>
                <w:bCs/>
                <w:color w:val="000000"/>
                <w:lang w:val="en-GB" w:eastAsia="en-GB"/>
              </w:rPr>
            </w:pPr>
            <w:r w:rsidRPr="00C63F93">
              <w:br w:type="page"/>
              <w:t>Quality Assurance</w:t>
            </w:r>
          </w:p>
        </w:tc>
        <w:tc>
          <w:tcPr>
            <w:tcW w:w="659" w:type="dxa"/>
            <w:shd w:val="clear" w:color="000000" w:fill="D9D9D9"/>
            <w:vAlign w:val="center"/>
            <w:hideMark/>
          </w:tcPr>
          <w:p w14:paraId="6BDF300B" w14:textId="77777777" w:rsidR="00E06357" w:rsidRPr="005138F2" w:rsidRDefault="00E06357" w:rsidP="00027815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138F2">
              <w:rPr>
                <w:rFonts w:ascii="Verdana" w:hAnsi="Verdana" w:cs="Arial"/>
                <w:b/>
                <w:sz w:val="16"/>
                <w:szCs w:val="16"/>
              </w:rPr>
              <w:t>Yes</w:t>
            </w:r>
          </w:p>
        </w:tc>
        <w:tc>
          <w:tcPr>
            <w:tcW w:w="660" w:type="dxa"/>
            <w:shd w:val="clear" w:color="000000" w:fill="D9D9D9"/>
            <w:vAlign w:val="center"/>
          </w:tcPr>
          <w:p w14:paraId="6C430809" w14:textId="77777777" w:rsidR="00E06357" w:rsidRPr="005138F2" w:rsidRDefault="00E06357" w:rsidP="00027815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138F2">
              <w:rPr>
                <w:rFonts w:ascii="Verdana" w:hAnsi="Verdana" w:cs="Arial"/>
                <w:b/>
                <w:sz w:val="16"/>
                <w:szCs w:val="16"/>
              </w:rPr>
              <w:t>No</w:t>
            </w:r>
          </w:p>
        </w:tc>
        <w:tc>
          <w:tcPr>
            <w:tcW w:w="660" w:type="dxa"/>
            <w:shd w:val="clear" w:color="000000" w:fill="D9D9D9"/>
            <w:vAlign w:val="center"/>
          </w:tcPr>
          <w:p w14:paraId="62982CCA" w14:textId="77777777" w:rsidR="00E06357" w:rsidRPr="005138F2" w:rsidRDefault="00E06357" w:rsidP="00027815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138F2">
              <w:rPr>
                <w:rFonts w:ascii="Verdana" w:hAnsi="Verdana" w:cs="Arial"/>
                <w:b/>
                <w:sz w:val="16"/>
                <w:szCs w:val="16"/>
              </w:rPr>
              <w:t>NA</w:t>
            </w:r>
          </w:p>
        </w:tc>
        <w:tc>
          <w:tcPr>
            <w:tcW w:w="6911" w:type="dxa"/>
            <w:shd w:val="clear" w:color="000000" w:fill="D9D9D9"/>
            <w:vAlign w:val="center"/>
          </w:tcPr>
          <w:p w14:paraId="02FB3467" w14:textId="77777777" w:rsidR="00E06357" w:rsidRPr="00C63F93" w:rsidRDefault="00E06357" w:rsidP="00C63F93">
            <w:pPr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Details or SOP r</w:t>
            </w:r>
            <w:r w:rsidRPr="00C63F93">
              <w:rPr>
                <w:rFonts w:ascii="Verdana" w:hAnsi="Verdana" w:cs="Arial"/>
                <w:b/>
                <w:sz w:val="20"/>
                <w:szCs w:val="20"/>
              </w:rPr>
              <w:t>eference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 and title</w:t>
            </w:r>
          </w:p>
        </w:tc>
      </w:tr>
      <w:tr w:rsidR="00D821A4" w:rsidRPr="00C63F93" w14:paraId="0D180C26" w14:textId="77777777" w:rsidTr="00491A01">
        <w:trPr>
          <w:trHeight w:val="300"/>
        </w:trPr>
        <w:tc>
          <w:tcPr>
            <w:tcW w:w="845" w:type="dxa"/>
          </w:tcPr>
          <w:p w14:paraId="6962E363" w14:textId="77777777" w:rsidR="00D821A4" w:rsidRDefault="00D821A4" w:rsidP="00D821A4">
            <w:pPr>
              <w:pStyle w:val="Heading2"/>
            </w:pPr>
          </w:p>
        </w:tc>
        <w:tc>
          <w:tcPr>
            <w:tcW w:w="4940" w:type="dxa"/>
            <w:shd w:val="clear" w:color="auto" w:fill="auto"/>
          </w:tcPr>
          <w:p w14:paraId="11BA368B" w14:textId="0FB06CAB" w:rsidR="00D821A4" w:rsidRDefault="00D821A4" w:rsidP="00D821A4">
            <w:pPr>
              <w:pStyle w:val="Heading2"/>
              <w:numPr>
                <w:ilvl w:val="0"/>
                <w:numId w:val="0"/>
              </w:numPr>
            </w:pPr>
            <w:r>
              <w:t>Is there a Quality Management System in place</w:t>
            </w:r>
          </w:p>
        </w:tc>
        <w:tc>
          <w:tcPr>
            <w:tcW w:w="659" w:type="dxa"/>
            <w:shd w:val="clear" w:color="auto" w:fill="auto"/>
          </w:tcPr>
          <w:p w14:paraId="2FCB235A" w14:textId="77777777" w:rsidR="00D821A4" w:rsidRPr="00C63F93" w:rsidRDefault="00D821A4" w:rsidP="00D821A4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60" w:type="dxa"/>
          </w:tcPr>
          <w:p w14:paraId="1F17F7A8" w14:textId="77777777" w:rsidR="00D821A4" w:rsidRPr="00C63F93" w:rsidRDefault="00D821A4" w:rsidP="00D821A4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60" w:type="dxa"/>
            <w:shd w:val="clear" w:color="auto" w:fill="BFBFBF" w:themeFill="background1" w:themeFillShade="BF"/>
          </w:tcPr>
          <w:p w14:paraId="7584B834" w14:textId="77777777" w:rsidR="00D821A4" w:rsidRPr="00363DE8" w:rsidRDefault="00D821A4" w:rsidP="00D821A4">
            <w:pPr>
              <w:jc w:val="center"/>
              <w:rPr>
                <w:rFonts w:ascii="Verdana" w:hAnsi="Verdana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6911" w:type="dxa"/>
          </w:tcPr>
          <w:p w14:paraId="525BF8A8" w14:textId="77777777" w:rsidR="00B7293D" w:rsidRDefault="00D821A4" w:rsidP="00D821A4">
            <w:pPr>
              <w:rPr>
                <w:rFonts w:ascii="Verdana" w:hAnsi="Verdana" w:cs="Tahoma"/>
                <w:color w:val="E36C0A" w:themeColor="accent6" w:themeShade="BF"/>
                <w:sz w:val="20"/>
                <w:szCs w:val="20"/>
              </w:rPr>
            </w:pPr>
            <w:r>
              <w:rPr>
                <w:rFonts w:ascii="Verdana" w:hAnsi="Verdana" w:cs="Tahoma"/>
                <w:color w:val="E36C0A" w:themeColor="accent6" w:themeShade="BF"/>
                <w:sz w:val="20"/>
                <w:szCs w:val="20"/>
              </w:rPr>
              <w:t>Documented</w:t>
            </w:r>
            <w:r w:rsidR="00B7293D">
              <w:rPr>
                <w:rFonts w:ascii="Verdana" w:hAnsi="Verdana" w:cs="Tahoma"/>
                <w:color w:val="E36C0A" w:themeColor="accent6" w:themeShade="BF"/>
                <w:sz w:val="20"/>
                <w:szCs w:val="20"/>
              </w:rPr>
              <w:t xml:space="preserve"> procedures,</w:t>
            </w:r>
            <w:r w:rsidRPr="00A27D7E">
              <w:rPr>
                <w:rFonts w:ascii="Verdana" w:hAnsi="Verdana" w:cs="Tahoma"/>
                <w:color w:val="E36C0A" w:themeColor="accent6" w:themeShade="BF"/>
                <w:sz w:val="20"/>
                <w:szCs w:val="20"/>
              </w:rPr>
              <w:t xml:space="preserve"> lab managem</w:t>
            </w:r>
            <w:r>
              <w:rPr>
                <w:rFonts w:ascii="Verdana" w:hAnsi="Verdana" w:cs="Tahoma"/>
                <w:color w:val="E36C0A" w:themeColor="accent6" w:themeShade="BF"/>
                <w:sz w:val="20"/>
                <w:szCs w:val="20"/>
              </w:rPr>
              <w:t>ent/oversight</w:t>
            </w:r>
            <w:r w:rsidR="00B7293D">
              <w:rPr>
                <w:rFonts w:ascii="Verdana" w:hAnsi="Verdana" w:cs="Tahoma"/>
                <w:color w:val="E36C0A" w:themeColor="accent6" w:themeShade="BF"/>
                <w:sz w:val="20"/>
                <w:szCs w:val="20"/>
              </w:rPr>
              <w:t>,</w:t>
            </w:r>
            <w:r>
              <w:rPr>
                <w:rFonts w:ascii="Verdana" w:hAnsi="Verdana" w:cs="Tahoma"/>
                <w:color w:val="E36C0A" w:themeColor="accent6" w:themeShade="BF"/>
                <w:sz w:val="20"/>
                <w:szCs w:val="20"/>
              </w:rPr>
              <w:t xml:space="preserve"> training</w:t>
            </w:r>
            <w:r w:rsidRPr="00A27D7E">
              <w:rPr>
                <w:rFonts w:ascii="Verdana" w:hAnsi="Verdana" w:cs="Tahoma"/>
                <w:color w:val="E36C0A" w:themeColor="accent6" w:themeShade="BF"/>
                <w:sz w:val="20"/>
                <w:szCs w:val="20"/>
              </w:rPr>
              <w:t xml:space="preserve"> etc.</w:t>
            </w:r>
          </w:p>
          <w:p w14:paraId="7F9B8A5D" w14:textId="38E05BAA" w:rsidR="00D821A4" w:rsidRDefault="00B7293D" w:rsidP="00D821A4">
            <w:pPr>
              <w:rPr>
                <w:rFonts w:ascii="Verdana" w:hAnsi="Verdana" w:cs="Tahoma"/>
                <w:i/>
                <w:color w:val="E36C0A" w:themeColor="accent6" w:themeShade="BF"/>
                <w:sz w:val="16"/>
                <w:szCs w:val="16"/>
              </w:rPr>
            </w:pPr>
            <w:r>
              <w:rPr>
                <w:rFonts w:ascii="Verdana" w:hAnsi="Verdana" w:cs="Tahoma"/>
                <w:color w:val="E36C0A" w:themeColor="accent6" w:themeShade="BF"/>
                <w:sz w:val="20"/>
                <w:szCs w:val="20"/>
              </w:rPr>
              <w:t xml:space="preserve">If </w:t>
            </w:r>
            <w:proofErr w:type="gramStart"/>
            <w:r>
              <w:rPr>
                <w:rFonts w:ascii="Verdana" w:hAnsi="Verdana" w:cs="Tahoma"/>
                <w:color w:val="E36C0A" w:themeColor="accent6" w:themeShade="BF"/>
                <w:sz w:val="20"/>
                <w:szCs w:val="20"/>
              </w:rPr>
              <w:t>No</w:t>
            </w:r>
            <w:proofErr w:type="gramEnd"/>
            <w:r>
              <w:rPr>
                <w:rFonts w:ascii="Verdana" w:hAnsi="Verdana" w:cs="Tahoma"/>
                <w:color w:val="E36C0A" w:themeColor="accent6" w:themeShade="BF"/>
                <w:sz w:val="20"/>
                <w:szCs w:val="20"/>
              </w:rPr>
              <w:t xml:space="preserve"> explain</w:t>
            </w:r>
            <w:r w:rsidR="00D821A4" w:rsidRPr="00A27D7E">
              <w:rPr>
                <w:rFonts w:ascii="Verdana" w:hAnsi="Verdana" w:cs="Tahoma"/>
                <w:color w:val="E36C0A" w:themeColor="accent6" w:themeShade="BF"/>
                <w:sz w:val="20"/>
                <w:szCs w:val="20"/>
              </w:rPr>
              <w:t xml:space="preserve"> </w:t>
            </w:r>
          </w:p>
        </w:tc>
      </w:tr>
      <w:tr w:rsidR="00D821A4" w:rsidRPr="00C63F93" w14:paraId="52170463" w14:textId="77777777" w:rsidTr="00B7293D">
        <w:trPr>
          <w:trHeight w:val="300"/>
        </w:trPr>
        <w:tc>
          <w:tcPr>
            <w:tcW w:w="845" w:type="dxa"/>
            <w:vMerge w:val="restart"/>
          </w:tcPr>
          <w:p w14:paraId="4F289665" w14:textId="77777777" w:rsidR="00D821A4" w:rsidRDefault="00D821A4" w:rsidP="00D821A4">
            <w:pPr>
              <w:pStyle w:val="Heading2"/>
            </w:pPr>
          </w:p>
        </w:tc>
        <w:tc>
          <w:tcPr>
            <w:tcW w:w="4940" w:type="dxa"/>
            <w:shd w:val="clear" w:color="auto" w:fill="auto"/>
          </w:tcPr>
          <w:p w14:paraId="52B72240" w14:textId="77777777" w:rsidR="00D821A4" w:rsidRPr="000916A2" w:rsidRDefault="00D821A4" w:rsidP="00D821A4">
            <w:pPr>
              <w:pStyle w:val="Heading2"/>
              <w:numPr>
                <w:ilvl w:val="0"/>
                <w:numId w:val="0"/>
              </w:numPr>
            </w:pPr>
            <w:r w:rsidRPr="000916A2">
              <w:t xml:space="preserve">Do you have a QA Manager or equivalent </w:t>
            </w:r>
          </w:p>
          <w:p w14:paraId="631E895D" w14:textId="5F6BCA7F" w:rsidR="00D821A4" w:rsidRDefault="00D821A4" w:rsidP="00D821A4">
            <w:pPr>
              <w:pStyle w:val="Heading2"/>
              <w:numPr>
                <w:ilvl w:val="0"/>
                <w:numId w:val="0"/>
              </w:numPr>
            </w:pPr>
            <w:r>
              <w:rPr>
                <w:szCs w:val="20"/>
              </w:rPr>
              <w:t>D</w:t>
            </w:r>
            <w:r w:rsidRPr="000916A2">
              <w:rPr>
                <w:szCs w:val="20"/>
              </w:rPr>
              <w:t>o their responsibilities include</w:t>
            </w:r>
            <w:r w:rsidR="00871960">
              <w:rPr>
                <w:szCs w:val="20"/>
              </w:rPr>
              <w:t>:</w:t>
            </w:r>
          </w:p>
        </w:tc>
        <w:tc>
          <w:tcPr>
            <w:tcW w:w="659" w:type="dxa"/>
            <w:shd w:val="clear" w:color="auto" w:fill="auto"/>
          </w:tcPr>
          <w:p w14:paraId="2588AB79" w14:textId="77777777" w:rsidR="00D821A4" w:rsidRPr="00C63F93" w:rsidRDefault="00D821A4" w:rsidP="00D821A4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60" w:type="dxa"/>
          </w:tcPr>
          <w:p w14:paraId="07271003" w14:textId="77777777" w:rsidR="00D821A4" w:rsidRPr="00C63F93" w:rsidRDefault="00D821A4" w:rsidP="00D821A4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60" w:type="dxa"/>
            <w:shd w:val="clear" w:color="auto" w:fill="BFBFBF" w:themeFill="background1" w:themeFillShade="BF"/>
          </w:tcPr>
          <w:p w14:paraId="009DE869" w14:textId="77777777" w:rsidR="00D821A4" w:rsidRPr="00363DE8" w:rsidRDefault="00D821A4" w:rsidP="00D821A4">
            <w:pPr>
              <w:jc w:val="center"/>
              <w:rPr>
                <w:rFonts w:ascii="Verdana" w:hAnsi="Verdana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6911" w:type="dxa"/>
          </w:tcPr>
          <w:p w14:paraId="44E9A2CA" w14:textId="3E824CF2" w:rsidR="00D821A4" w:rsidRDefault="00D821A4" w:rsidP="00D821A4">
            <w:pPr>
              <w:rPr>
                <w:rFonts w:ascii="Verdana" w:hAnsi="Verdana" w:cs="Tahoma"/>
                <w:i/>
                <w:color w:val="E36C0A" w:themeColor="accent6" w:themeShade="BF"/>
                <w:sz w:val="16"/>
                <w:szCs w:val="16"/>
              </w:rPr>
            </w:pPr>
            <w:r w:rsidRPr="00A27D7E">
              <w:rPr>
                <w:rFonts w:ascii="Verdana" w:hAnsi="Verdana" w:cs="Tahoma"/>
                <w:color w:val="E36C0A" w:themeColor="accent6" w:themeShade="BF"/>
                <w:sz w:val="20"/>
                <w:szCs w:val="20"/>
              </w:rPr>
              <w:t xml:space="preserve">If </w:t>
            </w:r>
            <w:proofErr w:type="gramStart"/>
            <w:r w:rsidRPr="00A27D7E">
              <w:rPr>
                <w:rFonts w:ascii="Verdana" w:hAnsi="Verdana" w:cs="Tahoma"/>
                <w:color w:val="E36C0A" w:themeColor="accent6" w:themeShade="BF"/>
                <w:sz w:val="20"/>
                <w:szCs w:val="20"/>
              </w:rPr>
              <w:t>N</w:t>
            </w:r>
            <w:r w:rsidR="00FD4494">
              <w:rPr>
                <w:rFonts w:ascii="Verdana" w:hAnsi="Verdana" w:cs="Tahoma"/>
                <w:color w:val="E36C0A" w:themeColor="accent6" w:themeShade="BF"/>
                <w:sz w:val="20"/>
                <w:szCs w:val="20"/>
              </w:rPr>
              <w:t>o</w:t>
            </w:r>
            <w:proofErr w:type="gramEnd"/>
            <w:r w:rsidRPr="00A27D7E">
              <w:rPr>
                <w:rFonts w:ascii="Verdana" w:hAnsi="Verdana" w:cs="Tahoma"/>
                <w:color w:val="E36C0A" w:themeColor="accent6" w:themeShade="BF"/>
                <w:sz w:val="20"/>
                <w:szCs w:val="20"/>
              </w:rPr>
              <w:t xml:space="preserve"> please explain </w:t>
            </w:r>
            <w:r w:rsidR="00182937">
              <w:rPr>
                <w:rFonts w:ascii="Verdana" w:hAnsi="Verdana" w:cs="Tahoma"/>
                <w:color w:val="E36C0A" w:themeColor="accent6" w:themeShade="BF"/>
                <w:sz w:val="20"/>
                <w:szCs w:val="20"/>
              </w:rPr>
              <w:t>how this role is covered</w:t>
            </w:r>
          </w:p>
        </w:tc>
      </w:tr>
      <w:tr w:rsidR="00D821A4" w:rsidRPr="00C63F93" w14:paraId="7AA9CD5E" w14:textId="77777777" w:rsidTr="00491A01">
        <w:trPr>
          <w:trHeight w:val="300"/>
        </w:trPr>
        <w:tc>
          <w:tcPr>
            <w:tcW w:w="845" w:type="dxa"/>
            <w:vMerge/>
          </w:tcPr>
          <w:p w14:paraId="113BC172" w14:textId="77777777" w:rsidR="00D821A4" w:rsidRDefault="00D821A4" w:rsidP="00D821A4">
            <w:pPr>
              <w:pStyle w:val="Heading2"/>
            </w:pPr>
          </w:p>
        </w:tc>
        <w:tc>
          <w:tcPr>
            <w:tcW w:w="4940" w:type="dxa"/>
            <w:shd w:val="clear" w:color="auto" w:fill="auto"/>
          </w:tcPr>
          <w:p w14:paraId="3C78E810" w14:textId="53BB540B" w:rsidR="00D821A4" w:rsidRDefault="00D821A4" w:rsidP="00D821A4">
            <w:pPr>
              <w:pStyle w:val="Heading2"/>
              <w:numPr>
                <w:ilvl w:val="0"/>
                <w:numId w:val="30"/>
              </w:numPr>
            </w:pPr>
            <w:r>
              <w:t>Q</w:t>
            </w:r>
            <w:r w:rsidRPr="004D56A3">
              <w:t>uality Control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056B89C1" w14:textId="77777777" w:rsidR="00D821A4" w:rsidRPr="00C63F93" w:rsidRDefault="00D821A4" w:rsidP="00D821A4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60" w:type="dxa"/>
            <w:vAlign w:val="center"/>
          </w:tcPr>
          <w:p w14:paraId="09905FB9" w14:textId="77777777" w:rsidR="00D821A4" w:rsidRPr="00C63F93" w:rsidRDefault="00D821A4" w:rsidP="00D821A4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60" w:type="dxa"/>
            <w:vAlign w:val="center"/>
          </w:tcPr>
          <w:p w14:paraId="02B4EEF0" w14:textId="77777777" w:rsidR="00D821A4" w:rsidRPr="00363DE8" w:rsidRDefault="00D821A4" w:rsidP="00D821A4">
            <w:pPr>
              <w:jc w:val="center"/>
              <w:rPr>
                <w:rFonts w:ascii="Verdana" w:hAnsi="Verdana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6911" w:type="dxa"/>
          </w:tcPr>
          <w:p w14:paraId="723F1F89" w14:textId="77777777" w:rsidR="00D821A4" w:rsidRPr="002D5C9B" w:rsidRDefault="00D821A4" w:rsidP="00D821A4">
            <w:pPr>
              <w:rPr>
                <w:rFonts w:ascii="Verdana" w:hAnsi="Verdana" w:cs="Tahoma"/>
                <w:color w:val="E36C0A" w:themeColor="accent6" w:themeShade="BF"/>
                <w:sz w:val="20"/>
                <w:szCs w:val="20"/>
              </w:rPr>
            </w:pPr>
          </w:p>
        </w:tc>
      </w:tr>
      <w:tr w:rsidR="00D821A4" w:rsidRPr="00C63F93" w14:paraId="7588570A" w14:textId="77777777" w:rsidTr="00491A01">
        <w:trPr>
          <w:trHeight w:val="300"/>
        </w:trPr>
        <w:tc>
          <w:tcPr>
            <w:tcW w:w="845" w:type="dxa"/>
            <w:vMerge/>
          </w:tcPr>
          <w:p w14:paraId="4924C40E" w14:textId="77777777" w:rsidR="00D821A4" w:rsidRDefault="00D821A4" w:rsidP="00D821A4">
            <w:pPr>
              <w:pStyle w:val="Heading2"/>
            </w:pPr>
          </w:p>
        </w:tc>
        <w:tc>
          <w:tcPr>
            <w:tcW w:w="4940" w:type="dxa"/>
            <w:shd w:val="clear" w:color="auto" w:fill="auto"/>
          </w:tcPr>
          <w:p w14:paraId="22823011" w14:textId="129EDCCB" w:rsidR="00D821A4" w:rsidRDefault="00D821A4" w:rsidP="00D821A4">
            <w:pPr>
              <w:pStyle w:val="Heading2"/>
              <w:numPr>
                <w:ilvl w:val="0"/>
                <w:numId w:val="0"/>
              </w:numPr>
            </w:pPr>
            <w:r>
              <w:t xml:space="preserve">     B) </w:t>
            </w:r>
            <w:r w:rsidRPr="004D56A3">
              <w:t>Quality Assurance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777AD3FD" w14:textId="59FDD611" w:rsidR="00D821A4" w:rsidRPr="00C63F93" w:rsidRDefault="00D821A4" w:rsidP="00D821A4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660" w:type="dxa"/>
            <w:vAlign w:val="center"/>
          </w:tcPr>
          <w:p w14:paraId="3E238C9E" w14:textId="77777777" w:rsidR="00D821A4" w:rsidRPr="00C63F93" w:rsidRDefault="00D821A4" w:rsidP="00D821A4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60" w:type="dxa"/>
            <w:vAlign w:val="center"/>
          </w:tcPr>
          <w:p w14:paraId="74D65F0A" w14:textId="77777777" w:rsidR="00D821A4" w:rsidRPr="00363DE8" w:rsidRDefault="00D821A4" w:rsidP="00D821A4">
            <w:pPr>
              <w:jc w:val="center"/>
              <w:rPr>
                <w:rFonts w:ascii="Verdana" w:hAnsi="Verdana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6911" w:type="dxa"/>
          </w:tcPr>
          <w:p w14:paraId="5F08F413" w14:textId="77777777" w:rsidR="00D821A4" w:rsidRPr="002D5C9B" w:rsidRDefault="00D821A4" w:rsidP="00D821A4">
            <w:pPr>
              <w:rPr>
                <w:rFonts w:ascii="Verdana" w:hAnsi="Verdana" w:cs="Tahoma"/>
                <w:color w:val="E36C0A" w:themeColor="accent6" w:themeShade="BF"/>
                <w:sz w:val="20"/>
                <w:szCs w:val="20"/>
              </w:rPr>
            </w:pPr>
          </w:p>
        </w:tc>
      </w:tr>
      <w:tr w:rsidR="00D821A4" w:rsidRPr="00C63F93" w14:paraId="15C0D00E" w14:textId="3676A070" w:rsidTr="00491A01">
        <w:trPr>
          <w:trHeight w:val="300"/>
        </w:trPr>
        <w:tc>
          <w:tcPr>
            <w:tcW w:w="845" w:type="dxa"/>
          </w:tcPr>
          <w:p w14:paraId="3907FCE5" w14:textId="77777777" w:rsidR="00D821A4" w:rsidRDefault="00D821A4" w:rsidP="00D821A4">
            <w:pPr>
              <w:pStyle w:val="Heading2"/>
            </w:pPr>
          </w:p>
        </w:tc>
        <w:tc>
          <w:tcPr>
            <w:tcW w:w="4940" w:type="dxa"/>
            <w:shd w:val="clear" w:color="auto" w:fill="auto"/>
          </w:tcPr>
          <w:p w14:paraId="027DA6DA" w14:textId="77777777" w:rsidR="00D821A4" w:rsidRDefault="00D821A4" w:rsidP="00D821A4">
            <w:pPr>
              <w:pStyle w:val="Heading2"/>
              <w:numPr>
                <w:ilvl w:val="0"/>
                <w:numId w:val="0"/>
              </w:numPr>
            </w:pPr>
            <w:r>
              <w:t xml:space="preserve">Does the </w:t>
            </w:r>
            <w:r w:rsidRPr="004310C6">
              <w:t>labor</w:t>
            </w:r>
            <w:r>
              <w:t>atory hold any accreditation(s)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29769B84" w14:textId="77777777" w:rsidR="00D821A4" w:rsidRPr="00C63F93" w:rsidRDefault="00D821A4" w:rsidP="00D821A4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60" w:type="dxa"/>
            <w:vAlign w:val="center"/>
          </w:tcPr>
          <w:p w14:paraId="4638D1C6" w14:textId="77777777" w:rsidR="00D821A4" w:rsidRPr="00C63F93" w:rsidRDefault="00D821A4" w:rsidP="00D821A4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60" w:type="dxa"/>
            <w:vAlign w:val="center"/>
          </w:tcPr>
          <w:p w14:paraId="0CD479F7" w14:textId="77777777" w:rsidR="00D821A4" w:rsidRPr="00363DE8" w:rsidRDefault="00D821A4" w:rsidP="00D821A4">
            <w:pPr>
              <w:jc w:val="center"/>
              <w:rPr>
                <w:rFonts w:ascii="Verdana" w:hAnsi="Verdana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6911" w:type="dxa"/>
          </w:tcPr>
          <w:p w14:paraId="4E57B4D3" w14:textId="56D4FBE5" w:rsidR="00D821A4" w:rsidRPr="002D5C9B" w:rsidRDefault="00363DE8" w:rsidP="00D821A4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  <w:proofErr w:type="gramStart"/>
            <w:r>
              <w:rPr>
                <w:rFonts w:ascii="Verdana" w:hAnsi="Verdana" w:cs="Tahoma"/>
                <w:color w:val="E36C0A" w:themeColor="accent6" w:themeShade="BF"/>
                <w:sz w:val="20"/>
                <w:szCs w:val="20"/>
              </w:rPr>
              <w:t>e</w:t>
            </w:r>
            <w:r w:rsidR="00D821A4" w:rsidRPr="002D5C9B">
              <w:rPr>
                <w:rFonts w:ascii="Verdana" w:hAnsi="Verdana" w:cs="Tahoma"/>
                <w:color w:val="E36C0A" w:themeColor="accent6" w:themeShade="BF"/>
                <w:sz w:val="20"/>
                <w:szCs w:val="20"/>
              </w:rPr>
              <w:t>.g.</w:t>
            </w:r>
            <w:proofErr w:type="gramEnd"/>
            <w:r w:rsidR="00D821A4" w:rsidRPr="002D5C9B">
              <w:rPr>
                <w:rFonts w:ascii="Verdana" w:hAnsi="Verdana" w:cs="Tahoma"/>
                <w:color w:val="E36C0A" w:themeColor="accent6" w:themeShade="BF"/>
                <w:sz w:val="20"/>
                <w:szCs w:val="20"/>
              </w:rPr>
              <w:t xml:space="preserve"> ISO, UKAS, HTA</w:t>
            </w:r>
            <w:r w:rsidR="009F30D5">
              <w:rPr>
                <w:rFonts w:ascii="Verdana" w:hAnsi="Verdana" w:cs="Tahoma"/>
                <w:color w:val="E36C0A" w:themeColor="accent6" w:themeShade="BF"/>
                <w:sz w:val="20"/>
                <w:szCs w:val="20"/>
              </w:rPr>
              <w:t xml:space="preserve"> or other competent authority</w:t>
            </w:r>
            <w:r w:rsidR="00D821A4" w:rsidRPr="002D5C9B">
              <w:rPr>
                <w:rFonts w:ascii="Verdana" w:hAnsi="Verdana" w:cs="Tahoma"/>
                <w:color w:val="E36C0A" w:themeColor="accent6" w:themeShade="BF"/>
                <w:sz w:val="20"/>
                <w:szCs w:val="20"/>
              </w:rPr>
              <w:t xml:space="preserve">. Detail </w:t>
            </w:r>
            <w:r>
              <w:rPr>
                <w:rFonts w:ascii="Verdana" w:hAnsi="Verdana" w:cs="Tahoma"/>
                <w:color w:val="E36C0A" w:themeColor="accent6" w:themeShade="BF"/>
                <w:sz w:val="20"/>
                <w:szCs w:val="20"/>
              </w:rPr>
              <w:t>s</w:t>
            </w:r>
            <w:r w:rsidR="00D821A4" w:rsidRPr="002D5C9B">
              <w:rPr>
                <w:rFonts w:ascii="Verdana" w:hAnsi="Verdana" w:cs="Tahoma"/>
                <w:color w:val="E36C0A" w:themeColor="accent6" w:themeShade="BF"/>
                <w:sz w:val="20"/>
                <w:szCs w:val="20"/>
              </w:rPr>
              <w:t>tatus</w:t>
            </w:r>
            <w:r>
              <w:rPr>
                <w:rFonts w:ascii="Verdana" w:hAnsi="Verdana" w:cs="Tahoma"/>
                <w:color w:val="E36C0A" w:themeColor="accent6" w:themeShade="BF"/>
                <w:sz w:val="20"/>
                <w:szCs w:val="20"/>
              </w:rPr>
              <w:t>,</w:t>
            </w:r>
            <w:r w:rsidR="00D821A4" w:rsidRPr="002D5C9B">
              <w:rPr>
                <w:rFonts w:ascii="Verdana" w:hAnsi="Verdana" w:cs="Tahoma"/>
                <w:color w:val="E36C0A" w:themeColor="accent6" w:themeShade="BF"/>
                <w:sz w:val="20"/>
                <w:szCs w:val="20"/>
              </w:rPr>
              <w:t xml:space="preserve"> dates</w:t>
            </w:r>
          </w:p>
        </w:tc>
      </w:tr>
      <w:tr w:rsidR="00D821A4" w:rsidRPr="00C63F93" w14:paraId="1F10F2C6" w14:textId="10DB963D" w:rsidTr="00491A01">
        <w:trPr>
          <w:trHeight w:val="300"/>
        </w:trPr>
        <w:tc>
          <w:tcPr>
            <w:tcW w:w="845" w:type="dxa"/>
          </w:tcPr>
          <w:p w14:paraId="108CE05D" w14:textId="77777777" w:rsidR="00D821A4" w:rsidRPr="004310C6" w:rsidRDefault="00D821A4" w:rsidP="00D821A4">
            <w:pPr>
              <w:pStyle w:val="Heading2"/>
            </w:pPr>
          </w:p>
        </w:tc>
        <w:tc>
          <w:tcPr>
            <w:tcW w:w="4940" w:type="dxa"/>
            <w:shd w:val="clear" w:color="auto" w:fill="auto"/>
          </w:tcPr>
          <w:p w14:paraId="07881A7E" w14:textId="79B99EE2" w:rsidR="00D821A4" w:rsidRPr="004310C6" w:rsidRDefault="00D821A4" w:rsidP="00D821A4">
            <w:pPr>
              <w:pStyle w:val="Heading2"/>
              <w:numPr>
                <w:ilvl w:val="0"/>
                <w:numId w:val="0"/>
              </w:numPr>
            </w:pPr>
            <w:r>
              <w:t>Has your laboratory been inspected by MHRA</w:t>
            </w:r>
            <w:r w:rsidR="008F7AEE">
              <w:t xml:space="preserve"> or other regulatory authority 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0B6D0AED" w14:textId="77777777" w:rsidR="00D821A4" w:rsidRPr="00C63F93" w:rsidRDefault="00D821A4" w:rsidP="00D821A4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7148CD95" w14:textId="77777777" w:rsidR="00D821A4" w:rsidRPr="00C63F93" w:rsidRDefault="00D821A4" w:rsidP="00D821A4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1103C2C5" w14:textId="77777777" w:rsidR="00D821A4" w:rsidRPr="00363DE8" w:rsidRDefault="00D821A4" w:rsidP="00D821A4">
            <w:pPr>
              <w:jc w:val="center"/>
              <w:rPr>
                <w:rFonts w:ascii="Verdana" w:hAnsi="Verdana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6911" w:type="dxa"/>
          </w:tcPr>
          <w:p w14:paraId="5853B9EF" w14:textId="6273EAFD" w:rsidR="00D821A4" w:rsidRPr="002D5C9B" w:rsidRDefault="008F7AEE" w:rsidP="00D821A4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Verdana" w:eastAsia="Times New Roman" w:hAnsi="Verdana" w:cs="Calibri"/>
                <w:color w:val="E36C0A" w:themeColor="accent6" w:themeShade="BF"/>
                <w:sz w:val="20"/>
                <w:szCs w:val="20"/>
                <w:lang w:val="en-GB" w:eastAsia="en-GB"/>
              </w:rPr>
              <w:t xml:space="preserve">e.g. EMA, FDA </w:t>
            </w:r>
            <w:r w:rsidR="00D821A4" w:rsidRPr="002D5C9B">
              <w:rPr>
                <w:rFonts w:ascii="Verdana" w:eastAsia="Times New Roman" w:hAnsi="Verdana" w:cs="Calibri"/>
                <w:color w:val="E36C0A" w:themeColor="accent6" w:themeShade="BF"/>
                <w:sz w:val="20"/>
                <w:szCs w:val="20"/>
                <w:lang w:val="en-GB" w:eastAsia="en-GB"/>
              </w:rPr>
              <w:t xml:space="preserve">If yes, please list date. </w:t>
            </w:r>
          </w:p>
        </w:tc>
      </w:tr>
      <w:tr w:rsidR="009F30D5" w:rsidRPr="00C63F93" w14:paraId="30DF43E8" w14:textId="77777777" w:rsidTr="00491A01">
        <w:trPr>
          <w:trHeight w:val="300"/>
        </w:trPr>
        <w:tc>
          <w:tcPr>
            <w:tcW w:w="845" w:type="dxa"/>
          </w:tcPr>
          <w:p w14:paraId="6A343348" w14:textId="77777777" w:rsidR="009F30D5" w:rsidRPr="004310C6" w:rsidRDefault="009F30D5" w:rsidP="00D821A4">
            <w:pPr>
              <w:pStyle w:val="Heading2"/>
            </w:pPr>
          </w:p>
        </w:tc>
        <w:tc>
          <w:tcPr>
            <w:tcW w:w="4940" w:type="dxa"/>
            <w:shd w:val="clear" w:color="auto" w:fill="auto"/>
          </w:tcPr>
          <w:p w14:paraId="6FA03003" w14:textId="5B6CE8B1" w:rsidR="009F30D5" w:rsidRDefault="009F30D5" w:rsidP="00D821A4">
            <w:pPr>
              <w:pStyle w:val="Heading2"/>
              <w:numPr>
                <w:ilvl w:val="0"/>
                <w:numId w:val="0"/>
              </w:numPr>
            </w:pPr>
            <w:r w:rsidRPr="009F30D5">
              <w:rPr>
                <w:rFonts w:eastAsia="Times New Roman" w:cs="Calibri"/>
                <w:szCs w:val="20"/>
                <w:lang w:eastAsia="en-GB"/>
              </w:rPr>
              <w:t>Were any critical findings. Was the Inspection closed satisfactorily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6F5EE1A4" w14:textId="77777777" w:rsidR="009F30D5" w:rsidRPr="00C63F93" w:rsidRDefault="009F30D5" w:rsidP="00D821A4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260348D7" w14:textId="77777777" w:rsidR="009F30D5" w:rsidRPr="00C63F93" w:rsidRDefault="009F30D5" w:rsidP="00D821A4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670E281C" w14:textId="77777777" w:rsidR="009F30D5" w:rsidRPr="00363DE8" w:rsidRDefault="009F30D5" w:rsidP="00D821A4">
            <w:pPr>
              <w:jc w:val="center"/>
              <w:rPr>
                <w:rFonts w:ascii="Verdana" w:hAnsi="Verdana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6911" w:type="dxa"/>
          </w:tcPr>
          <w:p w14:paraId="2525A95E" w14:textId="77777777" w:rsidR="009F30D5" w:rsidRPr="002D5C9B" w:rsidRDefault="009F30D5" w:rsidP="00D821A4">
            <w:pPr>
              <w:rPr>
                <w:rFonts w:ascii="Verdana" w:eastAsia="Times New Roman" w:hAnsi="Verdana" w:cs="Calibri"/>
                <w:color w:val="E36C0A" w:themeColor="accent6" w:themeShade="BF"/>
                <w:sz w:val="20"/>
                <w:szCs w:val="20"/>
                <w:lang w:val="en-GB" w:eastAsia="en-GB"/>
              </w:rPr>
            </w:pPr>
          </w:p>
        </w:tc>
      </w:tr>
      <w:tr w:rsidR="00D821A4" w:rsidRPr="00C63F93" w14:paraId="55E96E65" w14:textId="7378A7A5" w:rsidTr="00491A01">
        <w:trPr>
          <w:trHeight w:val="300"/>
        </w:trPr>
        <w:tc>
          <w:tcPr>
            <w:tcW w:w="845" w:type="dxa"/>
          </w:tcPr>
          <w:p w14:paraId="20FA74EA" w14:textId="77777777" w:rsidR="00D821A4" w:rsidRPr="004310C6" w:rsidRDefault="00D821A4" w:rsidP="00D821A4">
            <w:pPr>
              <w:pStyle w:val="Heading2"/>
            </w:pPr>
          </w:p>
        </w:tc>
        <w:tc>
          <w:tcPr>
            <w:tcW w:w="4940" w:type="dxa"/>
            <w:shd w:val="clear" w:color="auto" w:fill="auto"/>
          </w:tcPr>
          <w:p w14:paraId="436407F4" w14:textId="77777777" w:rsidR="00D821A4" w:rsidRDefault="00D821A4" w:rsidP="00D821A4">
            <w:pPr>
              <w:pStyle w:val="Heading2"/>
              <w:numPr>
                <w:ilvl w:val="0"/>
                <w:numId w:val="0"/>
              </w:numPr>
            </w:pPr>
            <w:r w:rsidRPr="004310C6">
              <w:t>List any external quali</w:t>
            </w:r>
            <w:r>
              <w:t>ty assurance schemes that apply</w:t>
            </w:r>
          </w:p>
        </w:tc>
        <w:tc>
          <w:tcPr>
            <w:tcW w:w="659" w:type="dxa"/>
            <w:shd w:val="clear" w:color="auto" w:fill="BFBFBF" w:themeFill="background1" w:themeFillShade="BF"/>
            <w:vAlign w:val="center"/>
          </w:tcPr>
          <w:p w14:paraId="6F91F866" w14:textId="77777777" w:rsidR="00D821A4" w:rsidRPr="00C63F93" w:rsidRDefault="00D821A4" w:rsidP="00D821A4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60" w:type="dxa"/>
            <w:shd w:val="clear" w:color="auto" w:fill="BFBFBF" w:themeFill="background1" w:themeFillShade="BF"/>
            <w:vAlign w:val="center"/>
          </w:tcPr>
          <w:p w14:paraId="4DF35C50" w14:textId="77777777" w:rsidR="00D821A4" w:rsidRPr="00C63F93" w:rsidRDefault="00D821A4" w:rsidP="00D821A4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60" w:type="dxa"/>
            <w:shd w:val="clear" w:color="auto" w:fill="BFBFBF" w:themeFill="background1" w:themeFillShade="BF"/>
            <w:vAlign w:val="center"/>
          </w:tcPr>
          <w:p w14:paraId="0C293B43" w14:textId="77777777" w:rsidR="00D821A4" w:rsidRPr="00363DE8" w:rsidRDefault="00D821A4" w:rsidP="00D821A4">
            <w:pPr>
              <w:jc w:val="center"/>
              <w:rPr>
                <w:rFonts w:ascii="Verdana" w:hAnsi="Verdana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6911" w:type="dxa"/>
          </w:tcPr>
          <w:p w14:paraId="24D336C8" w14:textId="77777777" w:rsidR="00D821A4" w:rsidRPr="002D5C9B" w:rsidRDefault="00D821A4" w:rsidP="00D821A4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D821A4" w:rsidRPr="00C63F93" w14:paraId="0ECAA43C" w14:textId="642773B1" w:rsidTr="00491A01">
        <w:trPr>
          <w:trHeight w:val="300"/>
        </w:trPr>
        <w:tc>
          <w:tcPr>
            <w:tcW w:w="845" w:type="dxa"/>
            <w:vMerge w:val="restart"/>
          </w:tcPr>
          <w:p w14:paraId="773D0D6D" w14:textId="77777777" w:rsidR="00D821A4" w:rsidRDefault="00D821A4" w:rsidP="00D821A4">
            <w:pPr>
              <w:pStyle w:val="Heading2"/>
            </w:pPr>
          </w:p>
        </w:tc>
        <w:tc>
          <w:tcPr>
            <w:tcW w:w="4940" w:type="dxa"/>
            <w:shd w:val="clear" w:color="auto" w:fill="auto"/>
          </w:tcPr>
          <w:p w14:paraId="182966A4" w14:textId="77777777" w:rsidR="00D821A4" w:rsidRDefault="00D821A4" w:rsidP="00D821A4">
            <w:pPr>
              <w:pStyle w:val="Heading2"/>
              <w:numPr>
                <w:ilvl w:val="0"/>
                <w:numId w:val="0"/>
              </w:numPr>
            </w:pPr>
            <w:r>
              <w:t xml:space="preserve">Does the laboratory work to standard operating procedures </w:t>
            </w:r>
          </w:p>
          <w:p w14:paraId="33F3E07B" w14:textId="5A5208D3" w:rsidR="00D821A4" w:rsidRPr="001143BD" w:rsidRDefault="00D821A4" w:rsidP="00D821A4">
            <w:pPr>
              <w:pStyle w:val="Heading2"/>
              <w:numPr>
                <w:ilvl w:val="0"/>
                <w:numId w:val="0"/>
              </w:numPr>
            </w:pPr>
            <w:r>
              <w:rPr>
                <w:b/>
                <w:szCs w:val="20"/>
              </w:rPr>
              <w:t>If Y</w:t>
            </w:r>
            <w:r w:rsidRPr="003530DD">
              <w:rPr>
                <w:b/>
                <w:szCs w:val="20"/>
              </w:rPr>
              <w:t>es:</w:t>
            </w:r>
            <w:r w:rsidRPr="003530DD">
              <w:t xml:space="preserve"> How </w:t>
            </w:r>
            <w:r>
              <w:t>are these procedures controlled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2DF790FF" w14:textId="77777777" w:rsidR="00D821A4" w:rsidRPr="00C63F93" w:rsidRDefault="00D821A4" w:rsidP="00D821A4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60" w:type="dxa"/>
            <w:vAlign w:val="center"/>
          </w:tcPr>
          <w:p w14:paraId="0D8256F7" w14:textId="77777777" w:rsidR="00D821A4" w:rsidRPr="00C63F93" w:rsidRDefault="00D821A4" w:rsidP="00D821A4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60" w:type="dxa"/>
            <w:vAlign w:val="center"/>
          </w:tcPr>
          <w:p w14:paraId="5C4EEA6A" w14:textId="77777777" w:rsidR="00D821A4" w:rsidRPr="00363DE8" w:rsidRDefault="00D821A4" w:rsidP="00D821A4">
            <w:pPr>
              <w:jc w:val="center"/>
              <w:rPr>
                <w:rFonts w:ascii="Verdana" w:hAnsi="Verdana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6911" w:type="dxa"/>
          </w:tcPr>
          <w:p w14:paraId="5A83D68C" w14:textId="77777777" w:rsidR="00D821A4" w:rsidRPr="002D5C9B" w:rsidRDefault="00D821A4" w:rsidP="00D821A4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D821A4" w:rsidRPr="00C63F93" w14:paraId="34A78319" w14:textId="625D8C48" w:rsidTr="00491A01">
        <w:trPr>
          <w:trHeight w:val="300"/>
        </w:trPr>
        <w:tc>
          <w:tcPr>
            <w:tcW w:w="845" w:type="dxa"/>
            <w:vMerge/>
          </w:tcPr>
          <w:p w14:paraId="0F0B5071" w14:textId="77777777" w:rsidR="00D821A4" w:rsidRDefault="00D821A4" w:rsidP="00D821A4">
            <w:pPr>
              <w:pStyle w:val="Heading2"/>
              <w:numPr>
                <w:ilvl w:val="0"/>
                <w:numId w:val="0"/>
              </w:numPr>
              <w:ind w:left="360"/>
            </w:pPr>
          </w:p>
        </w:tc>
        <w:tc>
          <w:tcPr>
            <w:tcW w:w="4940" w:type="dxa"/>
            <w:shd w:val="clear" w:color="auto" w:fill="auto"/>
          </w:tcPr>
          <w:p w14:paraId="4019ACD5" w14:textId="5AD1AFE2" w:rsidR="00D821A4" w:rsidRPr="00D821A4" w:rsidRDefault="002E5CE2" w:rsidP="00D821A4">
            <w:pPr>
              <w:pStyle w:val="Heading2"/>
              <w:numPr>
                <w:ilvl w:val="0"/>
                <w:numId w:val="0"/>
              </w:numPr>
              <w:ind w:left="1144" w:hanging="1144"/>
            </w:pPr>
            <w:r>
              <w:t>Please</w:t>
            </w:r>
            <w:r w:rsidR="00D821A4">
              <w:t xml:space="preserve"> supply a</w:t>
            </w:r>
            <w:r>
              <w:t xml:space="preserve"> SOP l</w:t>
            </w:r>
            <w:r w:rsidR="00D821A4">
              <w:t>ist with this form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3408408B" w14:textId="77777777" w:rsidR="00D821A4" w:rsidRPr="00B751FA" w:rsidRDefault="00D821A4" w:rsidP="00D821A4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60" w:type="dxa"/>
            <w:vAlign w:val="center"/>
          </w:tcPr>
          <w:p w14:paraId="3BA0F42E" w14:textId="77777777" w:rsidR="00D821A4" w:rsidRPr="00B751FA" w:rsidRDefault="00D821A4" w:rsidP="00D821A4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60" w:type="dxa"/>
            <w:vAlign w:val="center"/>
          </w:tcPr>
          <w:p w14:paraId="28C460D4" w14:textId="77777777" w:rsidR="00D821A4" w:rsidRPr="00363DE8" w:rsidRDefault="00D821A4" w:rsidP="00D821A4">
            <w:pPr>
              <w:jc w:val="center"/>
              <w:rPr>
                <w:rFonts w:ascii="Verdana" w:hAnsi="Verdana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6911" w:type="dxa"/>
          </w:tcPr>
          <w:p w14:paraId="10C36FDF" w14:textId="77777777" w:rsidR="00D821A4" w:rsidRPr="002D5C9B" w:rsidRDefault="00D821A4" w:rsidP="00D821A4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D821A4" w:rsidRPr="00C63F93" w14:paraId="16929A9B" w14:textId="77777777" w:rsidTr="00491A01">
        <w:trPr>
          <w:trHeight w:val="300"/>
        </w:trPr>
        <w:tc>
          <w:tcPr>
            <w:tcW w:w="845" w:type="dxa"/>
          </w:tcPr>
          <w:p w14:paraId="534058CC" w14:textId="77777777" w:rsidR="00D821A4" w:rsidRDefault="00D821A4" w:rsidP="00D821A4">
            <w:pPr>
              <w:pStyle w:val="Heading2"/>
              <w:numPr>
                <w:ilvl w:val="0"/>
                <w:numId w:val="0"/>
              </w:numPr>
              <w:ind w:left="360"/>
            </w:pPr>
          </w:p>
        </w:tc>
        <w:tc>
          <w:tcPr>
            <w:tcW w:w="4940" w:type="dxa"/>
            <w:shd w:val="clear" w:color="auto" w:fill="auto"/>
          </w:tcPr>
          <w:p w14:paraId="669B6F7C" w14:textId="3759980F" w:rsidR="00D821A4" w:rsidRDefault="00D821A4" w:rsidP="00D821A4">
            <w:pPr>
              <w:pStyle w:val="Heading2"/>
              <w:numPr>
                <w:ilvl w:val="0"/>
                <w:numId w:val="0"/>
              </w:numPr>
              <w:ind w:left="1144" w:hanging="1144"/>
            </w:pPr>
            <w:r w:rsidRPr="00A64481">
              <w:rPr>
                <w:szCs w:val="20"/>
              </w:rPr>
              <w:t>How frequently do you review your procedures</w:t>
            </w:r>
          </w:p>
        </w:tc>
        <w:tc>
          <w:tcPr>
            <w:tcW w:w="659" w:type="dxa"/>
            <w:shd w:val="clear" w:color="auto" w:fill="BFBFBF" w:themeFill="background1" w:themeFillShade="BF"/>
            <w:vAlign w:val="center"/>
          </w:tcPr>
          <w:p w14:paraId="7410DF08" w14:textId="77777777" w:rsidR="00D821A4" w:rsidRPr="00B751FA" w:rsidRDefault="00D821A4" w:rsidP="00D821A4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60" w:type="dxa"/>
            <w:shd w:val="clear" w:color="auto" w:fill="BFBFBF" w:themeFill="background1" w:themeFillShade="BF"/>
            <w:vAlign w:val="center"/>
          </w:tcPr>
          <w:p w14:paraId="464920D4" w14:textId="77777777" w:rsidR="00D821A4" w:rsidRPr="00B751FA" w:rsidRDefault="00D821A4" w:rsidP="00D821A4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60" w:type="dxa"/>
            <w:shd w:val="clear" w:color="auto" w:fill="BFBFBF" w:themeFill="background1" w:themeFillShade="BF"/>
            <w:vAlign w:val="center"/>
          </w:tcPr>
          <w:p w14:paraId="7E7D46A5" w14:textId="77777777" w:rsidR="00D821A4" w:rsidRPr="00363DE8" w:rsidRDefault="00D821A4" w:rsidP="00D821A4">
            <w:pPr>
              <w:jc w:val="center"/>
              <w:rPr>
                <w:rFonts w:ascii="Verdana" w:hAnsi="Verdana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6911" w:type="dxa"/>
          </w:tcPr>
          <w:p w14:paraId="270C1BC8" w14:textId="467DF9C2" w:rsidR="00D821A4" w:rsidRPr="002D5C9B" w:rsidRDefault="00D821A4" w:rsidP="00D821A4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  <w:r w:rsidRPr="002D5C9B">
              <w:rPr>
                <w:rFonts w:ascii="Verdana" w:eastAsia="Times New Roman" w:hAnsi="Verdana" w:cs="Calibri"/>
                <w:color w:val="E36C0A" w:themeColor="accent6" w:themeShade="BF"/>
                <w:sz w:val="20"/>
                <w:szCs w:val="20"/>
                <w:lang w:val="en-GB" w:eastAsia="en-GB"/>
              </w:rPr>
              <w:t>Details here</w:t>
            </w:r>
          </w:p>
        </w:tc>
      </w:tr>
      <w:tr w:rsidR="00D821A4" w:rsidRPr="00C63F93" w14:paraId="0295CC98" w14:textId="35B020F7" w:rsidTr="00491A01">
        <w:trPr>
          <w:trHeight w:val="300"/>
        </w:trPr>
        <w:tc>
          <w:tcPr>
            <w:tcW w:w="845" w:type="dxa"/>
          </w:tcPr>
          <w:p w14:paraId="195D1BB1" w14:textId="77777777" w:rsidR="00D821A4" w:rsidRDefault="00D821A4" w:rsidP="00D821A4">
            <w:pPr>
              <w:pStyle w:val="Heading2"/>
            </w:pPr>
          </w:p>
        </w:tc>
        <w:tc>
          <w:tcPr>
            <w:tcW w:w="4940" w:type="dxa"/>
            <w:shd w:val="clear" w:color="auto" w:fill="auto"/>
          </w:tcPr>
          <w:p w14:paraId="23FC2554" w14:textId="77777777" w:rsidR="00D821A4" w:rsidRPr="00C63F93" w:rsidRDefault="00D821A4" w:rsidP="00D821A4">
            <w:pPr>
              <w:pStyle w:val="Heading2"/>
              <w:numPr>
                <w:ilvl w:val="0"/>
                <w:numId w:val="0"/>
              </w:numPr>
            </w:pPr>
            <w:r>
              <w:t>Do you have</w:t>
            </w:r>
            <w:r w:rsidRPr="00C63F93">
              <w:t xml:space="preserve"> an internal audit plan</w:t>
            </w:r>
            <w:r>
              <w:t>/process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1B30BAB2" w14:textId="77777777" w:rsidR="00D821A4" w:rsidRPr="00C63F93" w:rsidRDefault="00D821A4" w:rsidP="00D821A4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60" w:type="dxa"/>
            <w:vAlign w:val="center"/>
          </w:tcPr>
          <w:p w14:paraId="3776F477" w14:textId="77777777" w:rsidR="00D821A4" w:rsidRPr="00C63F93" w:rsidRDefault="00D821A4" w:rsidP="00D821A4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60" w:type="dxa"/>
            <w:vAlign w:val="center"/>
          </w:tcPr>
          <w:p w14:paraId="698D3CBD" w14:textId="77777777" w:rsidR="00D821A4" w:rsidRPr="00363DE8" w:rsidRDefault="00D821A4" w:rsidP="00D821A4">
            <w:pPr>
              <w:jc w:val="center"/>
              <w:rPr>
                <w:rFonts w:ascii="Verdana" w:hAnsi="Verdana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6911" w:type="dxa"/>
          </w:tcPr>
          <w:p w14:paraId="6A6011BF" w14:textId="456E49F9" w:rsidR="00D821A4" w:rsidRPr="002D5C9B" w:rsidRDefault="00D821A4" w:rsidP="00D821A4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  <w:r w:rsidRPr="002D5C9B">
              <w:rPr>
                <w:rFonts w:ascii="Verdana" w:eastAsia="Times New Roman" w:hAnsi="Verdana" w:cs="Calibri"/>
                <w:color w:val="E36C0A" w:themeColor="accent6" w:themeShade="BF"/>
                <w:sz w:val="20"/>
                <w:szCs w:val="20"/>
                <w:lang w:val="en-GB" w:eastAsia="en-GB"/>
              </w:rPr>
              <w:t>Details here</w:t>
            </w:r>
          </w:p>
        </w:tc>
      </w:tr>
      <w:tr w:rsidR="00D821A4" w:rsidRPr="00C63F93" w14:paraId="0CD5472D" w14:textId="77777777" w:rsidTr="00D821A4">
        <w:trPr>
          <w:trHeight w:val="300"/>
        </w:trPr>
        <w:tc>
          <w:tcPr>
            <w:tcW w:w="845" w:type="dxa"/>
          </w:tcPr>
          <w:p w14:paraId="62ECF1C1" w14:textId="77777777" w:rsidR="00D821A4" w:rsidRDefault="00D821A4" w:rsidP="00D821A4">
            <w:pPr>
              <w:pStyle w:val="Heading2"/>
            </w:pPr>
          </w:p>
        </w:tc>
        <w:tc>
          <w:tcPr>
            <w:tcW w:w="13830" w:type="dxa"/>
            <w:gridSpan w:val="5"/>
            <w:shd w:val="clear" w:color="auto" w:fill="auto"/>
          </w:tcPr>
          <w:p w14:paraId="105E4DA4" w14:textId="32D227C0" w:rsidR="00D821A4" w:rsidRPr="00392D55" w:rsidRDefault="00D821A4" w:rsidP="007538AD">
            <w:pPr>
              <w:pStyle w:val="InstructionalText"/>
              <w:rPr>
                <w:i w:val="0"/>
                <w:color w:val="76923C" w:themeColor="accent3" w:themeShade="BF"/>
                <w:sz w:val="20"/>
                <w:szCs w:val="20"/>
              </w:rPr>
            </w:pPr>
            <w:r w:rsidRPr="00392D55">
              <w:rPr>
                <w:i w:val="0"/>
                <w:color w:val="76923C" w:themeColor="accent3" w:themeShade="BF"/>
                <w:sz w:val="20"/>
                <w:szCs w:val="20"/>
              </w:rPr>
              <w:t>CTU co</w:t>
            </w:r>
            <w:r w:rsidR="007538AD" w:rsidRPr="00392D55">
              <w:rPr>
                <w:i w:val="0"/>
                <w:color w:val="76923C" w:themeColor="accent3" w:themeShade="BF"/>
                <w:sz w:val="20"/>
                <w:szCs w:val="20"/>
              </w:rPr>
              <w:t>mments (delete if not required)</w:t>
            </w:r>
          </w:p>
        </w:tc>
      </w:tr>
    </w:tbl>
    <w:p w14:paraId="47D68E87" w14:textId="6D6AC9B6" w:rsidR="004A159F" w:rsidRDefault="004A159F"/>
    <w:p w14:paraId="74D368DD" w14:textId="779A8FB2" w:rsidR="00A70B1A" w:rsidRDefault="004A159F" w:rsidP="00810112">
      <w:pPr>
        <w:spacing w:after="200" w:line="276" w:lineRule="auto"/>
      </w:pPr>
      <w:r>
        <w:br w:type="page"/>
      </w:r>
    </w:p>
    <w:p w14:paraId="7F87936D" w14:textId="77777777" w:rsidR="00810112" w:rsidRDefault="00810112" w:rsidP="00810112">
      <w:pPr>
        <w:spacing w:after="200" w:line="276" w:lineRule="auto"/>
      </w:pPr>
    </w:p>
    <w:tbl>
      <w:tblPr>
        <w:tblW w:w="4973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4963"/>
        <w:gridCol w:w="661"/>
        <w:gridCol w:w="662"/>
        <w:gridCol w:w="662"/>
        <w:gridCol w:w="6800"/>
      </w:tblGrid>
      <w:tr w:rsidR="00E06357" w:rsidRPr="00B856B2" w14:paraId="2F0113AB" w14:textId="51569104" w:rsidTr="00491A01">
        <w:trPr>
          <w:trHeight w:val="300"/>
        </w:trPr>
        <w:tc>
          <w:tcPr>
            <w:tcW w:w="848" w:type="dxa"/>
            <w:shd w:val="clear" w:color="000000" w:fill="D9D9D9"/>
          </w:tcPr>
          <w:p w14:paraId="0D26AA70" w14:textId="77777777" w:rsidR="00E06357" w:rsidRDefault="00E06357" w:rsidP="00027815">
            <w:pPr>
              <w:pStyle w:val="Heading1"/>
            </w:pPr>
          </w:p>
        </w:tc>
        <w:tc>
          <w:tcPr>
            <w:tcW w:w="4963" w:type="dxa"/>
            <w:shd w:val="clear" w:color="000000" w:fill="D9D9D9"/>
            <w:vAlign w:val="center"/>
          </w:tcPr>
          <w:p w14:paraId="1F65498E" w14:textId="77777777" w:rsidR="00E06357" w:rsidRPr="004310C6" w:rsidRDefault="00E06357" w:rsidP="009F17BA">
            <w:pPr>
              <w:pStyle w:val="Heading1"/>
              <w:numPr>
                <w:ilvl w:val="0"/>
                <w:numId w:val="0"/>
              </w:numPr>
              <w:rPr>
                <w:rFonts w:eastAsia="Times New Roman" w:cs="Calibri"/>
                <w:bCs/>
                <w:color w:val="000000"/>
                <w:lang w:val="en-GB" w:eastAsia="en-GB"/>
              </w:rPr>
            </w:pPr>
            <w:r>
              <w:t>P</w:t>
            </w:r>
            <w:r w:rsidRPr="004310C6">
              <w:t>ersonnel</w:t>
            </w:r>
          </w:p>
        </w:tc>
        <w:tc>
          <w:tcPr>
            <w:tcW w:w="661" w:type="dxa"/>
            <w:shd w:val="clear" w:color="000000" w:fill="D9D9D9"/>
            <w:vAlign w:val="center"/>
          </w:tcPr>
          <w:p w14:paraId="0BC38F47" w14:textId="77777777" w:rsidR="00E06357" w:rsidRPr="005138F2" w:rsidRDefault="00E06357" w:rsidP="00027815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138F2">
              <w:rPr>
                <w:rFonts w:ascii="Verdana" w:hAnsi="Verdana" w:cs="Arial"/>
                <w:b/>
                <w:sz w:val="16"/>
                <w:szCs w:val="16"/>
              </w:rPr>
              <w:t>Yes</w:t>
            </w:r>
          </w:p>
        </w:tc>
        <w:tc>
          <w:tcPr>
            <w:tcW w:w="662" w:type="dxa"/>
            <w:shd w:val="clear" w:color="000000" w:fill="D9D9D9"/>
            <w:vAlign w:val="center"/>
          </w:tcPr>
          <w:p w14:paraId="685C3D3B" w14:textId="77777777" w:rsidR="00E06357" w:rsidRPr="005138F2" w:rsidRDefault="00E06357" w:rsidP="00027815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138F2">
              <w:rPr>
                <w:rFonts w:ascii="Verdana" w:hAnsi="Verdana" w:cs="Arial"/>
                <w:b/>
                <w:sz w:val="16"/>
                <w:szCs w:val="16"/>
              </w:rPr>
              <w:t>No</w:t>
            </w:r>
          </w:p>
        </w:tc>
        <w:tc>
          <w:tcPr>
            <w:tcW w:w="662" w:type="dxa"/>
            <w:shd w:val="clear" w:color="000000" w:fill="D9D9D9"/>
            <w:vAlign w:val="center"/>
          </w:tcPr>
          <w:p w14:paraId="35A5E13E" w14:textId="77777777" w:rsidR="00E06357" w:rsidRPr="005138F2" w:rsidRDefault="00E06357" w:rsidP="00027815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138F2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NA</w:t>
            </w:r>
          </w:p>
        </w:tc>
        <w:tc>
          <w:tcPr>
            <w:tcW w:w="6800" w:type="dxa"/>
            <w:shd w:val="clear" w:color="000000" w:fill="D9D9D9"/>
            <w:vAlign w:val="center"/>
          </w:tcPr>
          <w:p w14:paraId="37BED513" w14:textId="77777777" w:rsidR="00E06357" w:rsidRPr="004310C6" w:rsidRDefault="00E06357" w:rsidP="00B946B0">
            <w:pPr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Details or SOP r</w:t>
            </w:r>
            <w:r w:rsidRPr="004310C6">
              <w:rPr>
                <w:rFonts w:ascii="Verdana" w:hAnsi="Verdana" w:cs="Arial"/>
                <w:b/>
                <w:sz w:val="20"/>
                <w:szCs w:val="20"/>
              </w:rPr>
              <w:t>eference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 and title</w:t>
            </w:r>
          </w:p>
        </w:tc>
      </w:tr>
      <w:tr w:rsidR="00E06357" w:rsidRPr="00B856B2" w14:paraId="2D11991F" w14:textId="627675E6" w:rsidTr="00491A01">
        <w:trPr>
          <w:trHeight w:val="300"/>
        </w:trPr>
        <w:tc>
          <w:tcPr>
            <w:tcW w:w="848" w:type="dxa"/>
            <w:vMerge w:val="restart"/>
          </w:tcPr>
          <w:p w14:paraId="575C51D3" w14:textId="77777777" w:rsidR="00E06357" w:rsidRPr="004310C6" w:rsidRDefault="00E06357" w:rsidP="00064C89">
            <w:pPr>
              <w:pStyle w:val="Heading2"/>
            </w:pPr>
          </w:p>
        </w:tc>
        <w:tc>
          <w:tcPr>
            <w:tcW w:w="4963" w:type="dxa"/>
            <w:shd w:val="clear" w:color="auto" w:fill="auto"/>
          </w:tcPr>
          <w:p w14:paraId="1B35904B" w14:textId="255C9F70" w:rsidR="001143BD" w:rsidRDefault="00E06357" w:rsidP="001143BD">
            <w:pPr>
              <w:pStyle w:val="Heading2"/>
              <w:numPr>
                <w:ilvl w:val="0"/>
                <w:numId w:val="0"/>
              </w:numPr>
            </w:pPr>
            <w:r w:rsidRPr="004310C6">
              <w:t xml:space="preserve">Do staff </w:t>
            </w:r>
            <w:r>
              <w:t xml:space="preserve">maintain </w:t>
            </w:r>
            <w:r w:rsidRPr="004310C6">
              <w:t>training record</w:t>
            </w:r>
            <w:r>
              <w:t>s</w:t>
            </w:r>
          </w:p>
          <w:p w14:paraId="42ECBE1C" w14:textId="512B76B6" w:rsidR="00E06357" w:rsidRPr="001143BD" w:rsidRDefault="00E06357" w:rsidP="001143BD">
            <w:pPr>
              <w:pStyle w:val="Heading2"/>
              <w:numPr>
                <w:ilvl w:val="0"/>
                <w:numId w:val="0"/>
              </w:numPr>
            </w:pPr>
            <w:r>
              <w:rPr>
                <w:b/>
                <w:szCs w:val="20"/>
              </w:rPr>
              <w:t>If Y</w:t>
            </w:r>
            <w:r w:rsidRPr="00A36497">
              <w:rPr>
                <w:b/>
                <w:szCs w:val="20"/>
              </w:rPr>
              <w:t>es</w:t>
            </w:r>
            <w:r>
              <w:rPr>
                <w:b/>
                <w:szCs w:val="20"/>
              </w:rPr>
              <w:t>:</w:t>
            </w:r>
            <w:r>
              <w:rPr>
                <w:szCs w:val="20"/>
              </w:rPr>
              <w:t xml:space="preserve"> D</w:t>
            </w:r>
            <w:r w:rsidRPr="004310C6">
              <w:rPr>
                <w:szCs w:val="20"/>
              </w:rPr>
              <w:t>oes the trai</w:t>
            </w:r>
            <w:r>
              <w:rPr>
                <w:szCs w:val="20"/>
              </w:rPr>
              <w:t>ning record include evidence of</w:t>
            </w:r>
            <w:r w:rsidR="001143BD">
              <w:rPr>
                <w:szCs w:val="20"/>
              </w:rPr>
              <w:t>: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0F460773" w14:textId="77777777" w:rsidR="00E06357" w:rsidRPr="004310C6" w:rsidRDefault="00E06357" w:rsidP="00064C89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62" w:type="dxa"/>
            <w:vAlign w:val="center"/>
          </w:tcPr>
          <w:p w14:paraId="0C988100" w14:textId="77777777" w:rsidR="00E06357" w:rsidRPr="004310C6" w:rsidRDefault="00E06357" w:rsidP="00064C89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62" w:type="dxa"/>
            <w:vAlign w:val="center"/>
          </w:tcPr>
          <w:p w14:paraId="519995A5" w14:textId="77777777" w:rsidR="00E06357" w:rsidRPr="00363DE8" w:rsidRDefault="00E06357" w:rsidP="00064C89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6800" w:type="dxa"/>
          </w:tcPr>
          <w:p w14:paraId="0C0EC112" w14:textId="77777777" w:rsidR="00E06357" w:rsidRPr="002D5C9B" w:rsidRDefault="00E06357" w:rsidP="00064C89">
            <w:pPr>
              <w:pStyle w:val="InstructionalText"/>
              <w:rPr>
                <w:i w:val="0"/>
                <w:color w:val="000000"/>
                <w:sz w:val="20"/>
                <w:szCs w:val="20"/>
                <w:lang w:val="en-GB" w:eastAsia="en-GB"/>
              </w:rPr>
            </w:pPr>
            <w:r w:rsidRPr="002D5C9B">
              <w:rPr>
                <w:i w:val="0"/>
                <w:sz w:val="20"/>
                <w:szCs w:val="20"/>
                <w:lang w:val="en-GB" w:eastAsia="en-GB"/>
              </w:rPr>
              <w:t>Research training extra to standard</w:t>
            </w:r>
          </w:p>
        </w:tc>
      </w:tr>
      <w:tr w:rsidR="00E06357" w:rsidRPr="00B856B2" w14:paraId="18DE6D0D" w14:textId="143E9595" w:rsidTr="00491A01">
        <w:trPr>
          <w:trHeight w:val="300"/>
        </w:trPr>
        <w:tc>
          <w:tcPr>
            <w:tcW w:w="848" w:type="dxa"/>
            <w:vMerge/>
          </w:tcPr>
          <w:p w14:paraId="172BFBFA" w14:textId="77777777" w:rsidR="00E06357" w:rsidRDefault="00E06357" w:rsidP="00B751FA">
            <w:pPr>
              <w:pStyle w:val="Heading2"/>
              <w:numPr>
                <w:ilvl w:val="0"/>
                <w:numId w:val="0"/>
              </w:numPr>
              <w:ind w:left="360"/>
            </w:pPr>
          </w:p>
        </w:tc>
        <w:tc>
          <w:tcPr>
            <w:tcW w:w="4963" w:type="dxa"/>
            <w:shd w:val="clear" w:color="auto" w:fill="auto"/>
          </w:tcPr>
          <w:p w14:paraId="0D6E64C3" w14:textId="77777777" w:rsidR="00E06357" w:rsidRPr="00940D11" w:rsidRDefault="00E06357" w:rsidP="001D16CE">
            <w:pPr>
              <w:pStyle w:val="Heading2"/>
              <w:numPr>
                <w:ilvl w:val="1"/>
                <w:numId w:val="4"/>
              </w:numPr>
            </w:pPr>
            <w:r w:rsidRPr="00940D11">
              <w:t>Current job description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5F1C567E" w14:textId="77777777" w:rsidR="00E06357" w:rsidRPr="00B751FA" w:rsidRDefault="00E06357" w:rsidP="00B751FA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62" w:type="dxa"/>
            <w:vAlign w:val="center"/>
          </w:tcPr>
          <w:p w14:paraId="5D2F0ED1" w14:textId="77777777" w:rsidR="00E06357" w:rsidRPr="00B751FA" w:rsidRDefault="00E06357" w:rsidP="00B751FA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62" w:type="dxa"/>
            <w:vAlign w:val="center"/>
          </w:tcPr>
          <w:p w14:paraId="7158491B" w14:textId="77777777" w:rsidR="00E06357" w:rsidRPr="00363DE8" w:rsidRDefault="00E06357" w:rsidP="00B751FA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6800" w:type="dxa"/>
          </w:tcPr>
          <w:p w14:paraId="62F98133" w14:textId="77777777" w:rsidR="00E06357" w:rsidRPr="002D5C9B" w:rsidRDefault="00E06357" w:rsidP="00B751FA">
            <w:pPr>
              <w:rPr>
                <w:rFonts w:ascii="Verdana" w:eastAsia="Times New Roman" w:hAnsi="Verdana" w:cs="Calibri"/>
                <w:color w:val="E36C0A" w:themeColor="accent6" w:themeShade="BF"/>
                <w:sz w:val="20"/>
                <w:szCs w:val="20"/>
                <w:lang w:val="en-GB" w:eastAsia="en-GB"/>
              </w:rPr>
            </w:pPr>
          </w:p>
        </w:tc>
      </w:tr>
      <w:tr w:rsidR="00E06357" w:rsidRPr="00B856B2" w14:paraId="71D8D7B5" w14:textId="703EFAA1" w:rsidTr="00491A01">
        <w:trPr>
          <w:trHeight w:val="300"/>
        </w:trPr>
        <w:tc>
          <w:tcPr>
            <w:tcW w:w="848" w:type="dxa"/>
            <w:vMerge/>
          </w:tcPr>
          <w:p w14:paraId="280A584D" w14:textId="77777777" w:rsidR="00E06357" w:rsidRDefault="00E06357" w:rsidP="00B751FA">
            <w:pPr>
              <w:pStyle w:val="Heading2"/>
              <w:numPr>
                <w:ilvl w:val="0"/>
                <w:numId w:val="0"/>
              </w:numPr>
              <w:ind w:left="360"/>
            </w:pPr>
          </w:p>
        </w:tc>
        <w:tc>
          <w:tcPr>
            <w:tcW w:w="4963" w:type="dxa"/>
            <w:shd w:val="clear" w:color="auto" w:fill="auto"/>
          </w:tcPr>
          <w:p w14:paraId="2FEA4DE0" w14:textId="77777777" w:rsidR="00E06357" w:rsidRPr="00940D11" w:rsidRDefault="00E06357" w:rsidP="001D16CE">
            <w:pPr>
              <w:pStyle w:val="Heading2"/>
              <w:numPr>
                <w:ilvl w:val="1"/>
                <w:numId w:val="4"/>
              </w:numPr>
            </w:pPr>
            <w:r>
              <w:t>Recent CV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4ABA644A" w14:textId="77777777" w:rsidR="00E06357" w:rsidRPr="00B751FA" w:rsidRDefault="00E06357" w:rsidP="00B751FA">
            <w:pPr>
              <w:ind w:left="360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62" w:type="dxa"/>
            <w:vAlign w:val="center"/>
          </w:tcPr>
          <w:p w14:paraId="6BA64385" w14:textId="77777777" w:rsidR="00E06357" w:rsidRPr="00B751FA" w:rsidRDefault="00E06357" w:rsidP="00B751FA">
            <w:pPr>
              <w:ind w:left="360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62" w:type="dxa"/>
            <w:vAlign w:val="center"/>
          </w:tcPr>
          <w:p w14:paraId="647940F2" w14:textId="77777777" w:rsidR="00E06357" w:rsidRPr="00363DE8" w:rsidRDefault="00E06357" w:rsidP="00B751FA">
            <w:pPr>
              <w:ind w:left="360"/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6800" w:type="dxa"/>
          </w:tcPr>
          <w:p w14:paraId="1ABD7908" w14:textId="77777777" w:rsidR="00E06357" w:rsidRPr="002D5C9B" w:rsidRDefault="00E06357" w:rsidP="00B751FA">
            <w:pPr>
              <w:ind w:left="360"/>
              <w:rPr>
                <w:rFonts w:ascii="Verdana" w:eastAsia="Times New Roman" w:hAnsi="Verdana" w:cs="Calibri"/>
                <w:color w:val="E36C0A" w:themeColor="accent6" w:themeShade="BF"/>
                <w:sz w:val="20"/>
                <w:szCs w:val="20"/>
                <w:lang w:val="en-GB" w:eastAsia="en-GB"/>
              </w:rPr>
            </w:pPr>
          </w:p>
        </w:tc>
      </w:tr>
      <w:tr w:rsidR="00E06357" w:rsidRPr="00B856B2" w14:paraId="69D3941E" w14:textId="20068672" w:rsidTr="00491A01">
        <w:trPr>
          <w:trHeight w:val="300"/>
        </w:trPr>
        <w:tc>
          <w:tcPr>
            <w:tcW w:w="848" w:type="dxa"/>
            <w:vMerge/>
          </w:tcPr>
          <w:p w14:paraId="26D8369D" w14:textId="77777777" w:rsidR="00E06357" w:rsidRDefault="00E06357" w:rsidP="00B751FA">
            <w:pPr>
              <w:pStyle w:val="Heading2"/>
              <w:numPr>
                <w:ilvl w:val="0"/>
                <w:numId w:val="0"/>
              </w:numPr>
            </w:pPr>
          </w:p>
        </w:tc>
        <w:tc>
          <w:tcPr>
            <w:tcW w:w="4963" w:type="dxa"/>
            <w:shd w:val="clear" w:color="auto" w:fill="auto"/>
          </w:tcPr>
          <w:p w14:paraId="4FB3E240" w14:textId="77777777" w:rsidR="00E06357" w:rsidRPr="00940D11" w:rsidRDefault="00E06357" w:rsidP="001D16CE">
            <w:pPr>
              <w:pStyle w:val="Heading2"/>
              <w:numPr>
                <w:ilvl w:val="1"/>
                <w:numId w:val="4"/>
              </w:numPr>
            </w:pPr>
            <w:r>
              <w:t>L</w:t>
            </w:r>
            <w:r w:rsidRPr="00940D11">
              <w:t>aboratory equipment competency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42FB9A73" w14:textId="77777777" w:rsidR="00E06357" w:rsidRPr="004310C6" w:rsidRDefault="00E06357" w:rsidP="00064C89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62" w:type="dxa"/>
            <w:vAlign w:val="center"/>
          </w:tcPr>
          <w:p w14:paraId="49610884" w14:textId="77777777" w:rsidR="00E06357" w:rsidRPr="004310C6" w:rsidRDefault="00E06357" w:rsidP="00064C89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62" w:type="dxa"/>
            <w:vAlign w:val="center"/>
          </w:tcPr>
          <w:p w14:paraId="2A908885" w14:textId="77777777" w:rsidR="00E06357" w:rsidRPr="00363DE8" w:rsidRDefault="00E06357" w:rsidP="00064C89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6800" w:type="dxa"/>
          </w:tcPr>
          <w:p w14:paraId="05D2249F" w14:textId="77777777" w:rsidR="00E06357" w:rsidRPr="002D5C9B" w:rsidRDefault="00E06357" w:rsidP="00064C89">
            <w:pPr>
              <w:rPr>
                <w:rFonts w:ascii="Verdana" w:eastAsia="Times New Roman" w:hAnsi="Verdana" w:cs="Calibri"/>
                <w:color w:val="E36C0A" w:themeColor="accent6" w:themeShade="BF"/>
                <w:sz w:val="20"/>
                <w:szCs w:val="20"/>
                <w:lang w:val="en-GB" w:eastAsia="en-GB"/>
              </w:rPr>
            </w:pPr>
          </w:p>
        </w:tc>
      </w:tr>
      <w:tr w:rsidR="00E06357" w:rsidRPr="00B856B2" w14:paraId="6B271F52" w14:textId="5578040E" w:rsidTr="00491A01">
        <w:trPr>
          <w:trHeight w:val="300"/>
        </w:trPr>
        <w:tc>
          <w:tcPr>
            <w:tcW w:w="848" w:type="dxa"/>
            <w:vMerge/>
          </w:tcPr>
          <w:p w14:paraId="74E6311D" w14:textId="77777777" w:rsidR="00E06357" w:rsidRDefault="00E06357" w:rsidP="00B751FA">
            <w:pPr>
              <w:pStyle w:val="Heading2"/>
              <w:numPr>
                <w:ilvl w:val="0"/>
                <w:numId w:val="0"/>
              </w:numPr>
            </w:pPr>
          </w:p>
        </w:tc>
        <w:tc>
          <w:tcPr>
            <w:tcW w:w="4963" w:type="dxa"/>
            <w:shd w:val="clear" w:color="auto" w:fill="auto"/>
          </w:tcPr>
          <w:p w14:paraId="3DF72D28" w14:textId="77777777" w:rsidR="00E06357" w:rsidRPr="00940D11" w:rsidRDefault="00E06357" w:rsidP="001D16CE">
            <w:pPr>
              <w:pStyle w:val="Heading2"/>
              <w:numPr>
                <w:ilvl w:val="1"/>
                <w:numId w:val="4"/>
              </w:numPr>
            </w:pPr>
            <w:r w:rsidRPr="00940D11">
              <w:t xml:space="preserve">Research specific </w:t>
            </w:r>
            <w:r>
              <w:t>training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4E8C28AE" w14:textId="77777777" w:rsidR="00E06357" w:rsidRPr="004310C6" w:rsidRDefault="00E06357" w:rsidP="00064C89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62" w:type="dxa"/>
            <w:vAlign w:val="center"/>
          </w:tcPr>
          <w:p w14:paraId="72016A2F" w14:textId="77777777" w:rsidR="00E06357" w:rsidRPr="004310C6" w:rsidRDefault="00E06357" w:rsidP="00064C89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62" w:type="dxa"/>
            <w:vAlign w:val="center"/>
          </w:tcPr>
          <w:p w14:paraId="3B537826" w14:textId="77777777" w:rsidR="00E06357" w:rsidRPr="00363DE8" w:rsidRDefault="00E06357" w:rsidP="00064C89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6800" w:type="dxa"/>
          </w:tcPr>
          <w:p w14:paraId="0C351303" w14:textId="0B519599" w:rsidR="00E06357" w:rsidRPr="002D5C9B" w:rsidRDefault="00D821A4" w:rsidP="00064C89">
            <w:pPr>
              <w:rPr>
                <w:rFonts w:ascii="Verdana" w:eastAsia="Times New Roman" w:hAnsi="Verdana" w:cs="Calibri"/>
                <w:color w:val="E36C0A" w:themeColor="accent6" w:themeShade="BF"/>
                <w:sz w:val="20"/>
                <w:szCs w:val="20"/>
                <w:lang w:val="en-GB" w:eastAsia="en-GB"/>
              </w:rPr>
            </w:pPr>
            <w:r w:rsidRPr="002D5C9B">
              <w:rPr>
                <w:rFonts w:ascii="Verdana" w:hAnsi="Verdana"/>
                <w:color w:val="E36C0A" w:themeColor="accent6" w:themeShade="BF"/>
                <w:sz w:val="20"/>
                <w:szCs w:val="20"/>
                <w:lang w:val="en-GB" w:eastAsia="en-GB"/>
              </w:rPr>
              <w:t>Detail additional research training</w:t>
            </w:r>
          </w:p>
        </w:tc>
      </w:tr>
      <w:tr w:rsidR="00E06357" w:rsidRPr="00B856B2" w14:paraId="6706ACBE" w14:textId="585D936B" w:rsidTr="00491A01">
        <w:trPr>
          <w:trHeight w:val="300"/>
        </w:trPr>
        <w:tc>
          <w:tcPr>
            <w:tcW w:w="848" w:type="dxa"/>
            <w:vMerge/>
          </w:tcPr>
          <w:p w14:paraId="56E986B2" w14:textId="77777777" w:rsidR="00E06357" w:rsidRDefault="00E06357" w:rsidP="00B751FA">
            <w:pPr>
              <w:pStyle w:val="Heading2"/>
              <w:numPr>
                <w:ilvl w:val="0"/>
                <w:numId w:val="0"/>
              </w:numPr>
            </w:pPr>
          </w:p>
        </w:tc>
        <w:tc>
          <w:tcPr>
            <w:tcW w:w="4963" w:type="dxa"/>
            <w:shd w:val="clear" w:color="auto" w:fill="auto"/>
          </w:tcPr>
          <w:p w14:paraId="57E148E2" w14:textId="77777777" w:rsidR="00E06357" w:rsidRPr="00940D11" w:rsidRDefault="00E06357" w:rsidP="001D16CE">
            <w:pPr>
              <w:pStyle w:val="Heading2"/>
              <w:numPr>
                <w:ilvl w:val="1"/>
                <w:numId w:val="4"/>
              </w:numPr>
            </w:pPr>
            <w:r>
              <w:t>Research specific competency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78B5E75B" w14:textId="77777777" w:rsidR="00E06357" w:rsidRPr="004310C6" w:rsidRDefault="00E06357" w:rsidP="00064C89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62" w:type="dxa"/>
            <w:vAlign w:val="center"/>
          </w:tcPr>
          <w:p w14:paraId="7579856B" w14:textId="77777777" w:rsidR="00E06357" w:rsidRPr="004310C6" w:rsidRDefault="00E06357" w:rsidP="00064C89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62" w:type="dxa"/>
            <w:vAlign w:val="center"/>
          </w:tcPr>
          <w:p w14:paraId="52004159" w14:textId="77777777" w:rsidR="00E06357" w:rsidRPr="00363DE8" w:rsidRDefault="00E06357" w:rsidP="00064C89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6800" w:type="dxa"/>
          </w:tcPr>
          <w:p w14:paraId="6ED7C753" w14:textId="77777777" w:rsidR="00E06357" w:rsidRPr="002D5C9B" w:rsidRDefault="00E06357" w:rsidP="00064C89">
            <w:pPr>
              <w:rPr>
                <w:rFonts w:ascii="Verdana" w:eastAsia="Times New Roman" w:hAnsi="Verdana" w:cs="Calibri"/>
                <w:color w:val="E36C0A" w:themeColor="accent6" w:themeShade="BF"/>
                <w:sz w:val="20"/>
                <w:szCs w:val="20"/>
                <w:lang w:val="en-GB" w:eastAsia="en-GB"/>
              </w:rPr>
            </w:pPr>
          </w:p>
        </w:tc>
      </w:tr>
      <w:tr w:rsidR="00E06357" w:rsidRPr="00B856B2" w14:paraId="74DDE903" w14:textId="62205D90" w:rsidTr="00491A01">
        <w:trPr>
          <w:trHeight w:val="300"/>
        </w:trPr>
        <w:tc>
          <w:tcPr>
            <w:tcW w:w="848" w:type="dxa"/>
            <w:vMerge/>
          </w:tcPr>
          <w:p w14:paraId="061DDCF4" w14:textId="77777777" w:rsidR="00E06357" w:rsidRDefault="00E06357" w:rsidP="00B751FA">
            <w:pPr>
              <w:pStyle w:val="Heading2"/>
              <w:numPr>
                <w:ilvl w:val="0"/>
                <w:numId w:val="0"/>
              </w:numPr>
            </w:pPr>
          </w:p>
        </w:tc>
        <w:tc>
          <w:tcPr>
            <w:tcW w:w="4963" w:type="dxa"/>
            <w:shd w:val="clear" w:color="auto" w:fill="auto"/>
          </w:tcPr>
          <w:p w14:paraId="42B22DA5" w14:textId="77777777" w:rsidR="00E06357" w:rsidRPr="00940D11" w:rsidRDefault="00E06357" w:rsidP="001D16CE">
            <w:pPr>
              <w:pStyle w:val="Heading2"/>
              <w:numPr>
                <w:ilvl w:val="1"/>
                <w:numId w:val="4"/>
              </w:numPr>
            </w:pPr>
            <w:r>
              <w:t>GCP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488DE4D6" w14:textId="77777777" w:rsidR="00E06357" w:rsidRPr="004310C6" w:rsidRDefault="00E06357" w:rsidP="00064C89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62" w:type="dxa"/>
            <w:vAlign w:val="center"/>
          </w:tcPr>
          <w:p w14:paraId="0690D40A" w14:textId="77777777" w:rsidR="00E06357" w:rsidRPr="004310C6" w:rsidRDefault="00E06357" w:rsidP="00064C89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62" w:type="dxa"/>
            <w:vAlign w:val="center"/>
          </w:tcPr>
          <w:p w14:paraId="7D23457E" w14:textId="77777777" w:rsidR="00E06357" w:rsidRPr="00363DE8" w:rsidRDefault="00E06357" w:rsidP="00064C89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6800" w:type="dxa"/>
          </w:tcPr>
          <w:p w14:paraId="4D2DE603" w14:textId="77777777" w:rsidR="00E06357" w:rsidRPr="002D5C9B" w:rsidRDefault="00E06357" w:rsidP="00064C89">
            <w:pPr>
              <w:rPr>
                <w:rFonts w:ascii="Verdana" w:eastAsia="Times New Roman" w:hAnsi="Verdana" w:cs="Calibri"/>
                <w:color w:val="E36C0A" w:themeColor="accent6" w:themeShade="BF"/>
                <w:sz w:val="20"/>
                <w:szCs w:val="20"/>
                <w:lang w:val="en-GB" w:eastAsia="en-GB"/>
              </w:rPr>
            </w:pPr>
          </w:p>
        </w:tc>
      </w:tr>
      <w:tr w:rsidR="00E06357" w:rsidRPr="00B856B2" w14:paraId="1384A91C" w14:textId="699DFAF0" w:rsidTr="00491A01">
        <w:trPr>
          <w:trHeight w:val="300"/>
        </w:trPr>
        <w:tc>
          <w:tcPr>
            <w:tcW w:w="848" w:type="dxa"/>
          </w:tcPr>
          <w:p w14:paraId="004115D3" w14:textId="77777777" w:rsidR="00E06357" w:rsidRPr="004310C6" w:rsidRDefault="00E06357" w:rsidP="00064C89">
            <w:pPr>
              <w:pStyle w:val="Heading2"/>
            </w:pPr>
          </w:p>
        </w:tc>
        <w:tc>
          <w:tcPr>
            <w:tcW w:w="4963" w:type="dxa"/>
            <w:shd w:val="clear" w:color="auto" w:fill="auto"/>
          </w:tcPr>
          <w:p w14:paraId="5BEEEB56" w14:textId="77777777" w:rsidR="00E06357" w:rsidRPr="004310C6" w:rsidRDefault="00E06357" w:rsidP="00B751FA">
            <w:pPr>
              <w:pStyle w:val="Heading2"/>
              <w:numPr>
                <w:ilvl w:val="0"/>
                <w:numId w:val="0"/>
              </w:numPr>
            </w:pPr>
            <w:r w:rsidRPr="004310C6">
              <w:t xml:space="preserve">Is there a documented process for staff assessment 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77C7181C" w14:textId="77777777" w:rsidR="00E06357" w:rsidRPr="004310C6" w:rsidRDefault="00E06357" w:rsidP="00064C89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62" w:type="dxa"/>
            <w:vAlign w:val="center"/>
          </w:tcPr>
          <w:p w14:paraId="2BF4D88B" w14:textId="77777777" w:rsidR="00E06357" w:rsidRPr="004310C6" w:rsidRDefault="00E06357" w:rsidP="00064C89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62" w:type="dxa"/>
            <w:vAlign w:val="center"/>
          </w:tcPr>
          <w:p w14:paraId="6B241566" w14:textId="77777777" w:rsidR="00E06357" w:rsidRPr="00363DE8" w:rsidRDefault="00E06357" w:rsidP="00064C89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6800" w:type="dxa"/>
          </w:tcPr>
          <w:p w14:paraId="6255E024" w14:textId="77777777" w:rsidR="00E06357" w:rsidRPr="002D5C9B" w:rsidRDefault="00E06357" w:rsidP="00064C89">
            <w:pPr>
              <w:pStyle w:val="InstructionalText"/>
              <w:rPr>
                <w:rFonts w:eastAsia="Times New Roman" w:cs="Calibri"/>
                <w:i w:val="0"/>
                <w:color w:val="000000"/>
                <w:sz w:val="20"/>
                <w:szCs w:val="20"/>
                <w:lang w:val="en-GB" w:eastAsia="en-GB"/>
              </w:rPr>
            </w:pPr>
            <w:r w:rsidRPr="002D5C9B">
              <w:rPr>
                <w:i w:val="0"/>
                <w:sz w:val="20"/>
                <w:szCs w:val="20"/>
              </w:rPr>
              <w:t>Short summary of process does it include competency and continual professional development</w:t>
            </w:r>
          </w:p>
        </w:tc>
      </w:tr>
      <w:tr w:rsidR="00E06357" w:rsidRPr="00B856B2" w14:paraId="59AF994D" w14:textId="5079490F" w:rsidTr="00491A01">
        <w:trPr>
          <w:trHeight w:val="300"/>
        </w:trPr>
        <w:tc>
          <w:tcPr>
            <w:tcW w:w="848" w:type="dxa"/>
          </w:tcPr>
          <w:p w14:paraId="63585D74" w14:textId="77777777" w:rsidR="00E06357" w:rsidRDefault="00E06357" w:rsidP="00064C89">
            <w:pPr>
              <w:pStyle w:val="Heading2"/>
            </w:pPr>
          </w:p>
        </w:tc>
        <w:tc>
          <w:tcPr>
            <w:tcW w:w="4963" w:type="dxa"/>
            <w:shd w:val="clear" w:color="auto" w:fill="auto"/>
          </w:tcPr>
          <w:p w14:paraId="50061384" w14:textId="74B998A6" w:rsidR="00E06357" w:rsidRPr="004310C6" w:rsidRDefault="00E06357" w:rsidP="00B751FA">
            <w:pPr>
              <w:pStyle w:val="Heading2"/>
              <w:numPr>
                <w:ilvl w:val="0"/>
                <w:numId w:val="0"/>
              </w:numPr>
            </w:pPr>
            <w:r>
              <w:t>Are there procedures to re-evaluate staff competencies</w:t>
            </w:r>
            <w:r w:rsidR="00E97435">
              <w:t>/training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142789C5" w14:textId="77777777" w:rsidR="00E06357" w:rsidRPr="004310C6" w:rsidRDefault="00E06357" w:rsidP="00064C89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62" w:type="dxa"/>
            <w:vAlign w:val="center"/>
          </w:tcPr>
          <w:p w14:paraId="4BDD03BC" w14:textId="77777777" w:rsidR="00E06357" w:rsidRPr="004310C6" w:rsidRDefault="00E06357" w:rsidP="00064C89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62" w:type="dxa"/>
            <w:vAlign w:val="center"/>
          </w:tcPr>
          <w:p w14:paraId="78E533D6" w14:textId="77777777" w:rsidR="00E06357" w:rsidRPr="00363DE8" w:rsidRDefault="00E06357" w:rsidP="00064C89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6800" w:type="dxa"/>
          </w:tcPr>
          <w:p w14:paraId="0C029234" w14:textId="77777777" w:rsidR="00E06357" w:rsidRPr="002D5C9B" w:rsidRDefault="00E06357" w:rsidP="00064C89">
            <w:pPr>
              <w:pStyle w:val="InstructionalText"/>
              <w:rPr>
                <w:i w:val="0"/>
                <w:sz w:val="20"/>
                <w:szCs w:val="20"/>
              </w:rPr>
            </w:pPr>
            <w:r w:rsidRPr="002D5C9B">
              <w:rPr>
                <w:i w:val="0"/>
                <w:sz w:val="20"/>
                <w:szCs w:val="20"/>
              </w:rPr>
              <w:t>Record frequency here</w:t>
            </w:r>
          </w:p>
        </w:tc>
      </w:tr>
      <w:tr w:rsidR="00E06357" w:rsidRPr="00B856B2" w14:paraId="407C0621" w14:textId="5DC855CC" w:rsidTr="00491A01">
        <w:trPr>
          <w:trHeight w:val="300"/>
        </w:trPr>
        <w:tc>
          <w:tcPr>
            <w:tcW w:w="848" w:type="dxa"/>
          </w:tcPr>
          <w:p w14:paraId="4098F298" w14:textId="77777777" w:rsidR="00E06357" w:rsidRDefault="00E06357" w:rsidP="0086240F">
            <w:pPr>
              <w:pStyle w:val="Heading2"/>
            </w:pPr>
          </w:p>
        </w:tc>
        <w:tc>
          <w:tcPr>
            <w:tcW w:w="4963" w:type="dxa"/>
            <w:shd w:val="clear" w:color="auto" w:fill="auto"/>
          </w:tcPr>
          <w:p w14:paraId="469F7FF8" w14:textId="3A775CC9" w:rsidR="00E06357" w:rsidRDefault="00E06357" w:rsidP="00B751FA">
            <w:pPr>
              <w:pStyle w:val="Heading2"/>
              <w:numPr>
                <w:ilvl w:val="0"/>
                <w:numId w:val="0"/>
              </w:numPr>
            </w:pPr>
            <w:r>
              <w:t>Is there an organisational chart or equivalent</w:t>
            </w:r>
          </w:p>
          <w:p w14:paraId="6FFD2342" w14:textId="30F628C1" w:rsidR="00E06357" w:rsidRPr="00064C89" w:rsidRDefault="00E06357" w:rsidP="001143BD">
            <w:pPr>
              <w:pStyle w:val="Heading2"/>
              <w:numPr>
                <w:ilvl w:val="0"/>
                <w:numId w:val="0"/>
              </w:numPr>
              <w:ind w:left="1144" w:hanging="1144"/>
              <w:rPr>
                <w:b/>
              </w:rPr>
            </w:pPr>
            <w:r w:rsidRPr="00064C89">
              <w:rPr>
                <w:b/>
              </w:rPr>
              <w:t>If yes</w:t>
            </w:r>
            <w:r>
              <w:rPr>
                <w:b/>
              </w:rPr>
              <w:t xml:space="preserve">: </w:t>
            </w:r>
            <w:r>
              <w:t>please supply</w:t>
            </w:r>
            <w:r w:rsidRPr="00064C89">
              <w:t xml:space="preserve"> a copy with this form</w:t>
            </w:r>
            <w:r w:rsidRPr="00064C89">
              <w:rPr>
                <w:b/>
              </w:rPr>
              <w:t xml:space="preserve">  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5D3E96D5" w14:textId="77777777" w:rsidR="00E06357" w:rsidRPr="004310C6" w:rsidRDefault="00E06357" w:rsidP="0086240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62" w:type="dxa"/>
            <w:vAlign w:val="center"/>
          </w:tcPr>
          <w:p w14:paraId="452D4CF5" w14:textId="77777777" w:rsidR="00E06357" w:rsidRPr="004310C6" w:rsidRDefault="00E06357" w:rsidP="0086240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62" w:type="dxa"/>
            <w:vAlign w:val="center"/>
          </w:tcPr>
          <w:p w14:paraId="75EE3C33" w14:textId="77777777" w:rsidR="00E06357" w:rsidRPr="00363DE8" w:rsidRDefault="00E06357" w:rsidP="0086240F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6800" w:type="dxa"/>
          </w:tcPr>
          <w:p w14:paraId="4F8871A1" w14:textId="77777777" w:rsidR="00E06357" w:rsidRPr="002D5C9B" w:rsidRDefault="00E06357" w:rsidP="0086240F">
            <w:pPr>
              <w:pStyle w:val="InstructionalText"/>
              <w:rPr>
                <w:i w:val="0"/>
                <w:color w:val="000000"/>
                <w:sz w:val="20"/>
                <w:szCs w:val="20"/>
                <w:lang w:val="en-GB" w:eastAsia="en-GB"/>
              </w:rPr>
            </w:pPr>
            <w:r w:rsidRPr="002D5C9B">
              <w:rPr>
                <w:i w:val="0"/>
                <w:sz w:val="20"/>
                <w:szCs w:val="20"/>
                <w:lang w:val="en-GB" w:eastAsia="en-GB"/>
              </w:rPr>
              <w:t>Showing lines of responsibility</w:t>
            </w:r>
          </w:p>
        </w:tc>
      </w:tr>
      <w:tr w:rsidR="00E06357" w:rsidRPr="00B856B2" w14:paraId="6C972ABE" w14:textId="77777777" w:rsidTr="00BD3EFA">
        <w:trPr>
          <w:trHeight w:val="300"/>
        </w:trPr>
        <w:tc>
          <w:tcPr>
            <w:tcW w:w="848" w:type="dxa"/>
          </w:tcPr>
          <w:p w14:paraId="435C454C" w14:textId="77777777" w:rsidR="00E06357" w:rsidRDefault="00E06357" w:rsidP="0086240F">
            <w:pPr>
              <w:pStyle w:val="Heading2"/>
            </w:pPr>
          </w:p>
        </w:tc>
        <w:tc>
          <w:tcPr>
            <w:tcW w:w="13748" w:type="dxa"/>
            <w:gridSpan w:val="5"/>
            <w:shd w:val="clear" w:color="auto" w:fill="auto"/>
          </w:tcPr>
          <w:p w14:paraId="428219B9" w14:textId="4489D33B" w:rsidR="00E06357" w:rsidRPr="00392D55" w:rsidRDefault="00E06357" w:rsidP="0086240F">
            <w:pPr>
              <w:pStyle w:val="InstructionalText"/>
              <w:rPr>
                <w:i w:val="0"/>
                <w:color w:val="76923C" w:themeColor="accent3" w:themeShade="BF"/>
                <w:sz w:val="20"/>
                <w:szCs w:val="20"/>
              </w:rPr>
            </w:pPr>
            <w:r w:rsidRPr="00392D55">
              <w:rPr>
                <w:i w:val="0"/>
                <w:color w:val="76923C" w:themeColor="accent3" w:themeShade="BF"/>
                <w:sz w:val="20"/>
                <w:szCs w:val="20"/>
              </w:rPr>
              <w:t>CTU co</w:t>
            </w:r>
            <w:r w:rsidR="007538AD" w:rsidRPr="00392D55">
              <w:rPr>
                <w:i w:val="0"/>
                <w:color w:val="76923C" w:themeColor="accent3" w:themeShade="BF"/>
                <w:sz w:val="20"/>
                <w:szCs w:val="20"/>
              </w:rPr>
              <w:t>mments (delete if not required)</w:t>
            </w:r>
          </w:p>
        </w:tc>
      </w:tr>
    </w:tbl>
    <w:p w14:paraId="7103F541" w14:textId="5140E496" w:rsidR="00272B64" w:rsidRDefault="00272B64"/>
    <w:p w14:paraId="418E4029" w14:textId="77777777" w:rsidR="00272B64" w:rsidRDefault="00272B64">
      <w:pPr>
        <w:spacing w:after="200" w:line="276" w:lineRule="auto"/>
      </w:pPr>
      <w:r>
        <w:br w:type="page"/>
      </w:r>
    </w:p>
    <w:p w14:paraId="52E90A67" w14:textId="77777777" w:rsidR="00A70B1A" w:rsidRDefault="00A70B1A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844"/>
        <w:gridCol w:w="4941"/>
        <w:gridCol w:w="659"/>
        <w:gridCol w:w="660"/>
        <w:gridCol w:w="660"/>
        <w:gridCol w:w="6911"/>
      </w:tblGrid>
      <w:tr w:rsidR="00E06357" w:rsidRPr="00B856B2" w14:paraId="1D062665" w14:textId="579BF4EE" w:rsidTr="00491A01">
        <w:trPr>
          <w:trHeight w:val="300"/>
          <w:tblHeader/>
        </w:trPr>
        <w:tc>
          <w:tcPr>
            <w:tcW w:w="844" w:type="dxa"/>
            <w:shd w:val="clear" w:color="000000" w:fill="D9D9D9"/>
          </w:tcPr>
          <w:p w14:paraId="3FE4B394" w14:textId="77777777" w:rsidR="00E06357" w:rsidRPr="004310C6" w:rsidRDefault="00E06357" w:rsidP="00027815">
            <w:pPr>
              <w:pStyle w:val="Heading1"/>
            </w:pPr>
          </w:p>
        </w:tc>
        <w:tc>
          <w:tcPr>
            <w:tcW w:w="4941" w:type="dxa"/>
            <w:shd w:val="clear" w:color="000000" w:fill="D9D9D9"/>
            <w:vAlign w:val="center"/>
          </w:tcPr>
          <w:p w14:paraId="43C9FD12" w14:textId="77777777" w:rsidR="00E06357" w:rsidRPr="004310C6" w:rsidRDefault="00E06357" w:rsidP="00B751FA">
            <w:pPr>
              <w:pStyle w:val="Heading1"/>
              <w:numPr>
                <w:ilvl w:val="0"/>
                <w:numId w:val="0"/>
              </w:numPr>
              <w:rPr>
                <w:rFonts w:eastAsia="Times New Roman" w:cs="Calibri"/>
                <w:bCs/>
                <w:color w:val="000000"/>
                <w:lang w:val="en-GB" w:eastAsia="en-GB"/>
              </w:rPr>
            </w:pPr>
            <w:r w:rsidRPr="004310C6">
              <w:br w:type="page"/>
            </w:r>
            <w:r w:rsidRPr="004310C6">
              <w:br w:type="page"/>
            </w:r>
            <w:r w:rsidRPr="004310C6">
              <w:br w:type="page"/>
            </w:r>
            <w:r>
              <w:t>Contracts and a</w:t>
            </w:r>
            <w:r w:rsidRPr="004310C6">
              <w:t>greements</w:t>
            </w:r>
          </w:p>
        </w:tc>
        <w:tc>
          <w:tcPr>
            <w:tcW w:w="659" w:type="dxa"/>
            <w:shd w:val="clear" w:color="000000" w:fill="D9D9D9"/>
            <w:vAlign w:val="center"/>
          </w:tcPr>
          <w:p w14:paraId="36FE803E" w14:textId="77777777" w:rsidR="00E06357" w:rsidRPr="005138F2" w:rsidRDefault="00E06357" w:rsidP="00027815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138F2">
              <w:rPr>
                <w:rFonts w:ascii="Verdana" w:hAnsi="Verdana" w:cs="Arial"/>
                <w:b/>
                <w:sz w:val="16"/>
                <w:szCs w:val="16"/>
              </w:rPr>
              <w:t>Yes</w:t>
            </w:r>
          </w:p>
        </w:tc>
        <w:tc>
          <w:tcPr>
            <w:tcW w:w="660" w:type="dxa"/>
            <w:shd w:val="clear" w:color="000000" w:fill="D9D9D9"/>
            <w:vAlign w:val="center"/>
          </w:tcPr>
          <w:p w14:paraId="5C8AA928" w14:textId="77777777" w:rsidR="00E06357" w:rsidRPr="005138F2" w:rsidRDefault="00E06357" w:rsidP="00027815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138F2">
              <w:rPr>
                <w:rFonts w:ascii="Verdana" w:hAnsi="Verdana" w:cs="Arial"/>
                <w:b/>
                <w:sz w:val="16"/>
                <w:szCs w:val="16"/>
              </w:rPr>
              <w:t>No</w:t>
            </w:r>
          </w:p>
        </w:tc>
        <w:tc>
          <w:tcPr>
            <w:tcW w:w="660" w:type="dxa"/>
            <w:shd w:val="clear" w:color="000000" w:fill="D9D9D9"/>
            <w:vAlign w:val="center"/>
          </w:tcPr>
          <w:p w14:paraId="4E884D2E" w14:textId="77777777" w:rsidR="00E06357" w:rsidRPr="005138F2" w:rsidRDefault="00E06357" w:rsidP="00027815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138F2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NA</w:t>
            </w:r>
          </w:p>
        </w:tc>
        <w:tc>
          <w:tcPr>
            <w:tcW w:w="6911" w:type="dxa"/>
            <w:shd w:val="clear" w:color="000000" w:fill="D9D9D9"/>
            <w:vAlign w:val="center"/>
          </w:tcPr>
          <w:p w14:paraId="5E05BBE5" w14:textId="77777777" w:rsidR="00E06357" w:rsidRPr="004310C6" w:rsidRDefault="00E06357" w:rsidP="00B946B0">
            <w:pPr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Details or SOP r</w:t>
            </w:r>
            <w:r w:rsidRPr="004310C6">
              <w:rPr>
                <w:rFonts w:ascii="Verdana" w:hAnsi="Verdana" w:cs="Arial"/>
                <w:b/>
                <w:sz w:val="20"/>
                <w:szCs w:val="20"/>
              </w:rPr>
              <w:t>eference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 and title</w:t>
            </w:r>
          </w:p>
        </w:tc>
      </w:tr>
      <w:tr w:rsidR="00E06357" w:rsidRPr="00B856B2" w14:paraId="0D80001A" w14:textId="2B67BB4C" w:rsidTr="00491A01">
        <w:trPr>
          <w:trHeight w:val="300"/>
        </w:trPr>
        <w:tc>
          <w:tcPr>
            <w:tcW w:w="844" w:type="dxa"/>
          </w:tcPr>
          <w:p w14:paraId="0FFBC13E" w14:textId="77777777" w:rsidR="00E06357" w:rsidRDefault="00E06357" w:rsidP="00027815">
            <w:pPr>
              <w:pStyle w:val="Heading2"/>
              <w:rPr>
                <w:szCs w:val="20"/>
              </w:rPr>
            </w:pPr>
          </w:p>
        </w:tc>
        <w:tc>
          <w:tcPr>
            <w:tcW w:w="4941" w:type="dxa"/>
            <w:shd w:val="clear" w:color="auto" w:fill="auto"/>
          </w:tcPr>
          <w:p w14:paraId="4831251D" w14:textId="0C17BD14" w:rsidR="00E06357" w:rsidRPr="00027815" w:rsidRDefault="00E06357" w:rsidP="00B751FA">
            <w:pPr>
              <w:pStyle w:val="Heading2"/>
              <w:numPr>
                <w:ilvl w:val="0"/>
                <w:numId w:val="0"/>
              </w:numPr>
              <w:rPr>
                <w:rFonts w:eastAsia="Times New Roman" w:cs="Calibri"/>
                <w:color w:val="000000"/>
                <w:szCs w:val="20"/>
                <w:lang w:eastAsia="en-GB"/>
              </w:rPr>
            </w:pPr>
            <w:r>
              <w:rPr>
                <w:szCs w:val="20"/>
              </w:rPr>
              <w:t>Are agreements in place for processing research samples</w:t>
            </w:r>
            <w:r w:rsidRPr="008B0DAD">
              <w:t xml:space="preserve"> </w:t>
            </w:r>
          </w:p>
          <w:p w14:paraId="2069AF37" w14:textId="6DA2E070" w:rsidR="00E06357" w:rsidRPr="004310C6" w:rsidRDefault="00E06357" w:rsidP="00027815">
            <w:pPr>
              <w:pStyle w:val="InstructionalTex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Style w:val="InstructionalTextChar"/>
              </w:rPr>
              <w:t>C</w:t>
            </w:r>
            <w:r w:rsidRPr="00027815">
              <w:rPr>
                <w:rStyle w:val="InstructionalTextChar"/>
              </w:rPr>
              <w:t>ontracts may not be required within the same host organisation;</w:t>
            </w:r>
            <w:r>
              <w:t xml:space="preserve"> </w:t>
            </w:r>
            <w:r w:rsidRPr="004310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1173971E" w14:textId="77777777" w:rsidR="00E06357" w:rsidRPr="004310C6" w:rsidRDefault="00E06357" w:rsidP="00027815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60" w:type="dxa"/>
            <w:vAlign w:val="center"/>
          </w:tcPr>
          <w:p w14:paraId="1A790DFA" w14:textId="77777777" w:rsidR="00E06357" w:rsidRPr="004310C6" w:rsidRDefault="00E06357" w:rsidP="00027815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60" w:type="dxa"/>
            <w:vAlign w:val="center"/>
          </w:tcPr>
          <w:p w14:paraId="3119EC83" w14:textId="77777777" w:rsidR="00E06357" w:rsidRPr="004310C6" w:rsidRDefault="00E06357" w:rsidP="00027815">
            <w:pPr>
              <w:jc w:val="center"/>
              <w:rPr>
                <w:rFonts w:ascii="Verdana" w:eastAsia="Times New Roman" w:hAnsi="Verdana" w:cs="Calibri"/>
                <w:color w:val="E36C0A" w:themeColor="accent6" w:themeShade="BF"/>
                <w:sz w:val="20"/>
                <w:szCs w:val="20"/>
                <w:lang w:val="en-GB" w:eastAsia="en-GB"/>
              </w:rPr>
            </w:pPr>
          </w:p>
        </w:tc>
        <w:tc>
          <w:tcPr>
            <w:tcW w:w="6911" w:type="dxa"/>
          </w:tcPr>
          <w:p w14:paraId="774E5056" w14:textId="3B6D8DAD" w:rsidR="00E06357" w:rsidRPr="002D5C9B" w:rsidRDefault="00E06357" w:rsidP="00027815">
            <w:pPr>
              <w:pStyle w:val="InstructionalText"/>
              <w:rPr>
                <w:i w:val="0"/>
                <w:sz w:val="20"/>
                <w:szCs w:val="20"/>
              </w:rPr>
            </w:pPr>
            <w:r w:rsidRPr="002D5C9B">
              <w:rPr>
                <w:i w:val="0"/>
                <w:sz w:val="20"/>
                <w:szCs w:val="20"/>
              </w:rPr>
              <w:t xml:space="preserve">Details for processing research samples should be agreed. </w:t>
            </w:r>
            <w:proofErr w:type="gramStart"/>
            <w:r w:rsidR="00363DE8">
              <w:rPr>
                <w:i w:val="0"/>
                <w:sz w:val="20"/>
                <w:szCs w:val="20"/>
              </w:rPr>
              <w:t>e</w:t>
            </w:r>
            <w:r w:rsidRPr="002D5C9B">
              <w:rPr>
                <w:i w:val="0"/>
                <w:sz w:val="20"/>
                <w:szCs w:val="20"/>
              </w:rPr>
              <w:t>.g.</w:t>
            </w:r>
            <w:proofErr w:type="gramEnd"/>
            <w:r w:rsidRPr="002D5C9B">
              <w:rPr>
                <w:i w:val="0"/>
                <w:sz w:val="20"/>
                <w:szCs w:val="20"/>
              </w:rPr>
              <w:t xml:space="preserve"> Email correspondence or letter of intent</w:t>
            </w:r>
            <w:r w:rsidR="00C50DE9" w:rsidRPr="002D5C9B">
              <w:rPr>
                <w:i w:val="0"/>
                <w:sz w:val="20"/>
                <w:szCs w:val="20"/>
              </w:rPr>
              <w:t>/memorandum of understanding</w:t>
            </w:r>
            <w:r w:rsidR="004A4F35" w:rsidRPr="002D5C9B">
              <w:rPr>
                <w:i w:val="0"/>
                <w:sz w:val="20"/>
                <w:szCs w:val="20"/>
              </w:rPr>
              <w:t xml:space="preserve"> </w:t>
            </w:r>
          </w:p>
          <w:p w14:paraId="4A933C60" w14:textId="3AB1C90B" w:rsidR="004A4F35" w:rsidRPr="002D5C9B" w:rsidRDefault="004A4F35" w:rsidP="00027815">
            <w:pPr>
              <w:pStyle w:val="InstructionalText"/>
              <w:rPr>
                <w:rFonts w:eastAsia="Times New Roman" w:cs="Calibri"/>
                <w:i w:val="0"/>
                <w:color w:val="000000"/>
                <w:sz w:val="20"/>
                <w:szCs w:val="20"/>
                <w:lang w:val="en-GB" w:eastAsia="en-GB"/>
              </w:rPr>
            </w:pPr>
            <w:r w:rsidRPr="002D5C9B">
              <w:rPr>
                <w:i w:val="0"/>
                <w:sz w:val="20"/>
                <w:szCs w:val="20"/>
              </w:rPr>
              <w:t>Details here</w:t>
            </w:r>
          </w:p>
        </w:tc>
      </w:tr>
      <w:tr w:rsidR="00E06357" w:rsidRPr="00B856B2" w14:paraId="5F1ADD82" w14:textId="3772EC5E" w:rsidTr="00491A01">
        <w:trPr>
          <w:trHeight w:val="300"/>
        </w:trPr>
        <w:tc>
          <w:tcPr>
            <w:tcW w:w="844" w:type="dxa"/>
          </w:tcPr>
          <w:p w14:paraId="02909507" w14:textId="77777777" w:rsidR="00E06357" w:rsidRDefault="00E06357" w:rsidP="00027815">
            <w:pPr>
              <w:pStyle w:val="Heading2"/>
              <w:rPr>
                <w:szCs w:val="20"/>
              </w:rPr>
            </w:pPr>
          </w:p>
        </w:tc>
        <w:tc>
          <w:tcPr>
            <w:tcW w:w="4941" w:type="dxa"/>
            <w:shd w:val="clear" w:color="auto" w:fill="auto"/>
          </w:tcPr>
          <w:p w14:paraId="7FB1EE21" w14:textId="4C9CE10A" w:rsidR="00E06357" w:rsidRDefault="00E06357" w:rsidP="00B751FA">
            <w:pPr>
              <w:pStyle w:val="Heading2"/>
              <w:numPr>
                <w:ilvl w:val="0"/>
                <w:numId w:val="0"/>
              </w:numPr>
              <w:rPr>
                <w:szCs w:val="20"/>
              </w:rPr>
            </w:pPr>
            <w:r>
              <w:rPr>
                <w:szCs w:val="20"/>
              </w:rPr>
              <w:t>Do</w:t>
            </w:r>
            <w:r w:rsidR="009F30D5">
              <w:rPr>
                <w:szCs w:val="20"/>
              </w:rPr>
              <w:t xml:space="preserve"> the</w:t>
            </w:r>
            <w:r>
              <w:rPr>
                <w:szCs w:val="20"/>
              </w:rPr>
              <w:t xml:space="preserve"> contracts/ agreements state GCP</w:t>
            </w:r>
            <w:r w:rsidR="002E5CE2">
              <w:rPr>
                <w:szCs w:val="20"/>
              </w:rPr>
              <w:t>*</w:t>
            </w:r>
            <w:r>
              <w:rPr>
                <w:szCs w:val="20"/>
              </w:rPr>
              <w:t xml:space="preserve"> must be followed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680957DB" w14:textId="77777777" w:rsidR="00E06357" w:rsidRPr="004310C6" w:rsidRDefault="00E06357" w:rsidP="00027815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60" w:type="dxa"/>
            <w:vAlign w:val="center"/>
          </w:tcPr>
          <w:p w14:paraId="497C64AB" w14:textId="77777777" w:rsidR="00E06357" w:rsidRPr="004310C6" w:rsidRDefault="00E06357" w:rsidP="00027815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60" w:type="dxa"/>
            <w:vAlign w:val="center"/>
          </w:tcPr>
          <w:p w14:paraId="442ED47B" w14:textId="77777777" w:rsidR="00E06357" w:rsidRPr="004310C6" w:rsidRDefault="00E06357" w:rsidP="00027815">
            <w:pPr>
              <w:jc w:val="center"/>
              <w:rPr>
                <w:rFonts w:ascii="Verdana" w:eastAsia="Times New Roman" w:hAnsi="Verdana" w:cs="Calibri"/>
                <w:color w:val="E36C0A" w:themeColor="accent6" w:themeShade="BF"/>
                <w:sz w:val="20"/>
                <w:szCs w:val="20"/>
                <w:lang w:val="en-GB" w:eastAsia="en-GB"/>
              </w:rPr>
            </w:pPr>
          </w:p>
        </w:tc>
        <w:tc>
          <w:tcPr>
            <w:tcW w:w="6911" w:type="dxa"/>
          </w:tcPr>
          <w:p w14:paraId="539A3CC9" w14:textId="2BD7673C" w:rsidR="00E06357" w:rsidRPr="002D5C9B" w:rsidRDefault="002E5CE2" w:rsidP="00027815">
            <w:pPr>
              <w:pStyle w:val="InstructionalText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 xml:space="preserve">*CTU to state which regulation is to be followed, </w:t>
            </w:r>
            <w:proofErr w:type="spellStart"/>
            <w:proofErr w:type="gramStart"/>
            <w:r>
              <w:rPr>
                <w:i w:val="0"/>
                <w:sz w:val="20"/>
                <w:szCs w:val="20"/>
              </w:rPr>
              <w:t>eg</w:t>
            </w:r>
            <w:proofErr w:type="spellEnd"/>
            <w:proofErr w:type="gramEnd"/>
            <w:r>
              <w:rPr>
                <w:i w:val="0"/>
                <w:sz w:val="20"/>
                <w:szCs w:val="20"/>
              </w:rPr>
              <w:t xml:space="preserve"> UK Regulations, ICH GCP</w:t>
            </w:r>
            <w:r w:rsidR="001F1993">
              <w:rPr>
                <w:i w:val="0"/>
                <w:sz w:val="20"/>
                <w:szCs w:val="20"/>
              </w:rPr>
              <w:t>, principles of ICH GCP etc.</w:t>
            </w:r>
          </w:p>
        </w:tc>
      </w:tr>
      <w:tr w:rsidR="00E06357" w:rsidRPr="00B856B2" w14:paraId="37D98658" w14:textId="68E15B19" w:rsidTr="00491A01">
        <w:trPr>
          <w:trHeight w:val="300"/>
        </w:trPr>
        <w:tc>
          <w:tcPr>
            <w:tcW w:w="844" w:type="dxa"/>
            <w:vMerge w:val="restart"/>
          </w:tcPr>
          <w:p w14:paraId="24B0B30C" w14:textId="77777777" w:rsidR="00E06357" w:rsidRDefault="00E06357" w:rsidP="00027815">
            <w:pPr>
              <w:pStyle w:val="Heading2"/>
            </w:pPr>
          </w:p>
        </w:tc>
        <w:tc>
          <w:tcPr>
            <w:tcW w:w="4941" w:type="dxa"/>
            <w:shd w:val="clear" w:color="auto" w:fill="auto"/>
          </w:tcPr>
          <w:p w14:paraId="69E6069B" w14:textId="40A33411" w:rsidR="00E06357" w:rsidDel="0068614E" w:rsidRDefault="00E06357" w:rsidP="00DC1D36">
            <w:pPr>
              <w:pStyle w:val="Heading2"/>
              <w:numPr>
                <w:ilvl w:val="0"/>
                <w:numId w:val="0"/>
              </w:numPr>
            </w:pPr>
            <w:r>
              <w:t>Is any of this work outsourced</w:t>
            </w:r>
            <w:r w:rsidR="00A64481">
              <w:t>: internal or external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389852B5" w14:textId="77777777" w:rsidR="00E06357" w:rsidRPr="004310C6" w:rsidRDefault="00E06357" w:rsidP="00027815">
            <w:pPr>
              <w:jc w:val="center"/>
              <w:rPr>
                <w:rFonts w:ascii="Verdana" w:hAnsi="Verdana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660" w:type="dxa"/>
            <w:vAlign w:val="center"/>
          </w:tcPr>
          <w:p w14:paraId="46A9C0E5" w14:textId="77777777" w:rsidR="00E06357" w:rsidRPr="004310C6" w:rsidRDefault="00E06357" w:rsidP="00027815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60" w:type="dxa"/>
            <w:vAlign w:val="center"/>
          </w:tcPr>
          <w:p w14:paraId="7959F48B" w14:textId="77777777" w:rsidR="00E06357" w:rsidRPr="004310C6" w:rsidRDefault="00E06357" w:rsidP="00027815">
            <w:pPr>
              <w:jc w:val="center"/>
              <w:rPr>
                <w:rFonts w:ascii="Verdana" w:eastAsia="Times New Roman" w:hAnsi="Verdana" w:cs="Calibri"/>
                <w:color w:val="E36C0A" w:themeColor="accent6" w:themeShade="BF"/>
                <w:sz w:val="20"/>
                <w:szCs w:val="20"/>
                <w:lang w:val="en-GB" w:eastAsia="en-GB"/>
              </w:rPr>
            </w:pPr>
          </w:p>
        </w:tc>
        <w:tc>
          <w:tcPr>
            <w:tcW w:w="6911" w:type="dxa"/>
          </w:tcPr>
          <w:p w14:paraId="10EC88FE" w14:textId="77777777" w:rsidR="00E06357" w:rsidRPr="002D5C9B" w:rsidRDefault="00E06357" w:rsidP="00A82F01">
            <w:pPr>
              <w:rPr>
                <w:rFonts w:ascii="Verdana" w:hAnsi="Verdana" w:cs="Arial"/>
                <w:color w:val="E36C0A" w:themeColor="accent6" w:themeShade="BF"/>
                <w:sz w:val="20"/>
                <w:szCs w:val="20"/>
              </w:rPr>
            </w:pPr>
            <w:proofErr w:type="gramStart"/>
            <w:r w:rsidRPr="002D5C9B">
              <w:rPr>
                <w:rFonts w:ascii="Verdana" w:hAnsi="Verdana" w:cs="Arial"/>
                <w:color w:val="E36C0A" w:themeColor="accent6" w:themeShade="BF"/>
                <w:sz w:val="20"/>
                <w:szCs w:val="20"/>
              </w:rPr>
              <w:t>e.g.</w:t>
            </w:r>
            <w:proofErr w:type="gramEnd"/>
            <w:r w:rsidRPr="002D5C9B">
              <w:rPr>
                <w:rFonts w:ascii="Verdana" w:hAnsi="Verdana" w:cs="Arial"/>
                <w:color w:val="E36C0A" w:themeColor="accent6" w:themeShade="BF"/>
                <w:sz w:val="20"/>
                <w:szCs w:val="20"/>
              </w:rPr>
              <w:t xml:space="preserve"> processing or analysis</w:t>
            </w:r>
          </w:p>
          <w:p w14:paraId="0B077328" w14:textId="0D31F3DE" w:rsidR="00A64481" w:rsidRPr="002D5C9B" w:rsidRDefault="00A64481" w:rsidP="00A82F01">
            <w:pPr>
              <w:rPr>
                <w:rFonts w:ascii="Verdana" w:hAnsi="Verdana" w:cs="Arial"/>
                <w:color w:val="E36C0A" w:themeColor="accent6" w:themeShade="BF"/>
                <w:sz w:val="20"/>
                <w:szCs w:val="20"/>
              </w:rPr>
            </w:pPr>
            <w:r w:rsidRPr="002D5C9B">
              <w:rPr>
                <w:rFonts w:ascii="Verdana" w:hAnsi="Verdana" w:cs="Arial"/>
                <w:color w:val="E36C0A" w:themeColor="accent6" w:themeShade="BF"/>
                <w:sz w:val="20"/>
                <w:szCs w:val="20"/>
              </w:rPr>
              <w:t xml:space="preserve">If </w:t>
            </w:r>
            <w:proofErr w:type="gramStart"/>
            <w:r w:rsidRPr="002D5C9B">
              <w:rPr>
                <w:rFonts w:ascii="Verdana" w:hAnsi="Verdana" w:cs="Arial"/>
                <w:color w:val="E36C0A" w:themeColor="accent6" w:themeShade="BF"/>
                <w:sz w:val="20"/>
                <w:szCs w:val="20"/>
              </w:rPr>
              <w:t>outsourced</w:t>
            </w:r>
            <w:proofErr w:type="gramEnd"/>
            <w:r w:rsidRPr="002D5C9B">
              <w:rPr>
                <w:rFonts w:ascii="Verdana" w:hAnsi="Verdana" w:cs="Arial"/>
                <w:color w:val="E36C0A" w:themeColor="accent6" w:themeShade="BF"/>
                <w:sz w:val="20"/>
                <w:szCs w:val="20"/>
              </w:rPr>
              <w:t xml:space="preserve"> please provide brief details</w:t>
            </w:r>
          </w:p>
        </w:tc>
      </w:tr>
      <w:tr w:rsidR="001143BD" w:rsidRPr="00B856B2" w14:paraId="2BDCE3C3" w14:textId="77777777" w:rsidTr="00491A01">
        <w:trPr>
          <w:trHeight w:val="300"/>
        </w:trPr>
        <w:tc>
          <w:tcPr>
            <w:tcW w:w="844" w:type="dxa"/>
            <w:vMerge/>
          </w:tcPr>
          <w:p w14:paraId="450FBCB0" w14:textId="77777777" w:rsidR="001143BD" w:rsidRDefault="001143BD" w:rsidP="00027815">
            <w:pPr>
              <w:pStyle w:val="Heading2"/>
            </w:pPr>
          </w:p>
        </w:tc>
        <w:tc>
          <w:tcPr>
            <w:tcW w:w="4941" w:type="dxa"/>
            <w:shd w:val="clear" w:color="auto" w:fill="auto"/>
          </w:tcPr>
          <w:p w14:paraId="07C683C2" w14:textId="197E9A57" w:rsidR="001143BD" w:rsidRPr="001143BD" w:rsidRDefault="001143BD" w:rsidP="00B751FA">
            <w:pPr>
              <w:pStyle w:val="Heading2"/>
              <w:numPr>
                <w:ilvl w:val="0"/>
                <w:numId w:val="0"/>
              </w:numPr>
            </w:pPr>
            <w:r>
              <w:t xml:space="preserve">If </w:t>
            </w:r>
            <w:r w:rsidRPr="001143BD">
              <w:rPr>
                <w:b/>
              </w:rPr>
              <w:t>Yes</w:t>
            </w:r>
            <w:r>
              <w:rPr>
                <w:b/>
              </w:rPr>
              <w:t xml:space="preserve">: </w:t>
            </w:r>
            <w:r>
              <w:t xml:space="preserve">Is there a procedure that          outlines the selection of </w:t>
            </w:r>
            <w:r w:rsidR="0024655B">
              <w:t>such</w:t>
            </w:r>
            <w:r>
              <w:t xml:space="preserve"> laboratories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65B95874" w14:textId="77777777" w:rsidR="001143BD" w:rsidRPr="004310C6" w:rsidRDefault="001143BD" w:rsidP="00027815">
            <w:pPr>
              <w:jc w:val="center"/>
              <w:rPr>
                <w:rFonts w:ascii="Verdana" w:hAnsi="Verdana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660" w:type="dxa"/>
            <w:vAlign w:val="center"/>
          </w:tcPr>
          <w:p w14:paraId="12835613" w14:textId="77777777" w:rsidR="001143BD" w:rsidRPr="004310C6" w:rsidRDefault="001143BD" w:rsidP="00027815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60" w:type="dxa"/>
            <w:vAlign w:val="center"/>
          </w:tcPr>
          <w:p w14:paraId="5389DB03" w14:textId="77777777" w:rsidR="001143BD" w:rsidRPr="004310C6" w:rsidRDefault="001143BD" w:rsidP="00027815">
            <w:pPr>
              <w:jc w:val="center"/>
              <w:rPr>
                <w:rFonts w:ascii="Verdana" w:eastAsia="Times New Roman" w:hAnsi="Verdana" w:cs="Calibri"/>
                <w:color w:val="E36C0A" w:themeColor="accent6" w:themeShade="BF"/>
                <w:sz w:val="20"/>
                <w:szCs w:val="20"/>
                <w:lang w:val="en-GB" w:eastAsia="en-GB"/>
              </w:rPr>
            </w:pPr>
          </w:p>
        </w:tc>
        <w:tc>
          <w:tcPr>
            <w:tcW w:w="6911" w:type="dxa"/>
          </w:tcPr>
          <w:p w14:paraId="6AA3E033" w14:textId="5FCC2823" w:rsidR="001143BD" w:rsidRPr="002D5C9B" w:rsidRDefault="00363DE8" w:rsidP="00A82F01">
            <w:pPr>
              <w:rPr>
                <w:rFonts w:ascii="Verdana" w:hAnsi="Verdana" w:cs="Arial"/>
                <w:color w:val="E36C0A" w:themeColor="accent6" w:themeShade="BF"/>
                <w:sz w:val="20"/>
                <w:szCs w:val="20"/>
              </w:rPr>
            </w:pPr>
            <w:proofErr w:type="gramStart"/>
            <w:r>
              <w:rPr>
                <w:rFonts w:ascii="Verdana" w:hAnsi="Verdana" w:cs="Arial"/>
                <w:color w:val="E36C0A" w:themeColor="accent6" w:themeShade="BF"/>
                <w:sz w:val="20"/>
                <w:szCs w:val="20"/>
              </w:rPr>
              <w:t>e</w:t>
            </w:r>
            <w:r w:rsidR="00DC1D36" w:rsidRPr="002D5C9B">
              <w:rPr>
                <w:rFonts w:ascii="Verdana" w:hAnsi="Verdana" w:cs="Arial"/>
                <w:color w:val="E36C0A" w:themeColor="accent6" w:themeShade="BF"/>
                <w:sz w:val="20"/>
                <w:szCs w:val="20"/>
              </w:rPr>
              <w:t>.g.</w:t>
            </w:r>
            <w:proofErr w:type="gramEnd"/>
            <w:r w:rsidR="00DC1D36" w:rsidRPr="002D5C9B">
              <w:rPr>
                <w:rFonts w:ascii="Verdana" w:hAnsi="Verdana" w:cs="Arial"/>
                <w:color w:val="E36C0A" w:themeColor="accent6" w:themeShade="BF"/>
                <w:sz w:val="20"/>
                <w:szCs w:val="20"/>
              </w:rPr>
              <w:t xml:space="preserve"> sample analysis, software companies, Vendors should be qualified and approved for use.</w:t>
            </w:r>
          </w:p>
        </w:tc>
      </w:tr>
      <w:tr w:rsidR="00E06357" w:rsidRPr="00B856B2" w14:paraId="4E7FF419" w14:textId="77777777" w:rsidTr="00491A01">
        <w:trPr>
          <w:trHeight w:val="300"/>
        </w:trPr>
        <w:tc>
          <w:tcPr>
            <w:tcW w:w="844" w:type="dxa"/>
          </w:tcPr>
          <w:p w14:paraId="29E86C65" w14:textId="77777777" w:rsidR="00E06357" w:rsidRPr="003530DD" w:rsidRDefault="00E06357" w:rsidP="001143BD">
            <w:pPr>
              <w:pStyle w:val="Heading2"/>
            </w:pPr>
          </w:p>
        </w:tc>
        <w:tc>
          <w:tcPr>
            <w:tcW w:w="13831" w:type="dxa"/>
            <w:gridSpan w:val="5"/>
            <w:shd w:val="clear" w:color="auto" w:fill="auto"/>
          </w:tcPr>
          <w:p w14:paraId="0292A2E6" w14:textId="687755A6" w:rsidR="00E06357" w:rsidRPr="002D5C9B" w:rsidDel="00D85261" w:rsidRDefault="00E06357" w:rsidP="007538AD">
            <w:pPr>
              <w:pStyle w:val="InstructionalText"/>
              <w:rPr>
                <w:i w:val="0"/>
                <w:sz w:val="20"/>
                <w:szCs w:val="20"/>
              </w:rPr>
            </w:pPr>
            <w:r w:rsidRPr="00392D55">
              <w:rPr>
                <w:i w:val="0"/>
                <w:color w:val="76923C" w:themeColor="accent3" w:themeShade="BF"/>
                <w:sz w:val="20"/>
                <w:szCs w:val="20"/>
              </w:rPr>
              <w:t>CTU comm</w:t>
            </w:r>
            <w:r w:rsidR="007538AD" w:rsidRPr="00392D55">
              <w:rPr>
                <w:i w:val="0"/>
                <w:color w:val="76923C" w:themeColor="accent3" w:themeShade="BF"/>
                <w:sz w:val="20"/>
                <w:szCs w:val="20"/>
              </w:rPr>
              <w:t>ents (delete if not required)</w:t>
            </w:r>
          </w:p>
        </w:tc>
      </w:tr>
    </w:tbl>
    <w:p w14:paraId="4F7FA6E6" w14:textId="66CABBBD" w:rsidR="003D4AE7" w:rsidRDefault="003D4AE7"/>
    <w:p w14:paraId="0A913A86" w14:textId="77777777" w:rsidR="003D4AE7" w:rsidRDefault="003D4AE7">
      <w:pPr>
        <w:spacing w:after="200" w:line="276" w:lineRule="auto"/>
      </w:pPr>
      <w:r>
        <w:br w:type="page"/>
      </w:r>
    </w:p>
    <w:p w14:paraId="5C91F757" w14:textId="77777777" w:rsidR="00A70B1A" w:rsidRDefault="00A70B1A"/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44"/>
        <w:gridCol w:w="5082"/>
        <w:gridCol w:w="612"/>
        <w:gridCol w:w="612"/>
        <w:gridCol w:w="613"/>
        <w:gridCol w:w="6912"/>
      </w:tblGrid>
      <w:tr w:rsidR="00E06357" w:rsidRPr="00B856B2" w14:paraId="36AF2A87" w14:textId="196E7B07" w:rsidTr="00491A01">
        <w:trPr>
          <w:trHeight w:val="300"/>
          <w:tblHeader/>
        </w:trPr>
        <w:tc>
          <w:tcPr>
            <w:tcW w:w="8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</w:tcPr>
          <w:p w14:paraId="6F329ECB" w14:textId="77777777" w:rsidR="00E06357" w:rsidRPr="004310C6" w:rsidRDefault="00E06357" w:rsidP="00027815">
            <w:pPr>
              <w:pStyle w:val="Heading1"/>
            </w:pPr>
          </w:p>
        </w:tc>
        <w:tc>
          <w:tcPr>
            <w:tcW w:w="50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</w:tcPr>
          <w:p w14:paraId="0402B867" w14:textId="77777777" w:rsidR="00E06357" w:rsidRPr="004310C6" w:rsidRDefault="00E06357" w:rsidP="00B751FA">
            <w:pPr>
              <w:pStyle w:val="Heading1"/>
              <w:numPr>
                <w:ilvl w:val="0"/>
                <w:numId w:val="0"/>
              </w:numPr>
            </w:pPr>
            <w:r w:rsidRPr="004310C6">
              <w:br w:type="page"/>
              <w:t>Sample Shipment, Receipt and Storage</w:t>
            </w:r>
          </w:p>
          <w:p w14:paraId="7768F532" w14:textId="77777777" w:rsidR="00E06357" w:rsidRPr="004310C6" w:rsidRDefault="00E06357" w:rsidP="00A70B1A">
            <w:pPr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Verdana" w:hAnsi="Verdana" w:cs="Arial"/>
                <w:i/>
                <w:sz w:val="20"/>
                <w:szCs w:val="20"/>
              </w:rPr>
              <w:t xml:space="preserve">          </w:t>
            </w:r>
          </w:p>
        </w:tc>
        <w:tc>
          <w:tcPr>
            <w:tcW w:w="61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</w:tcPr>
          <w:p w14:paraId="10937EB2" w14:textId="77777777" w:rsidR="00E06357" w:rsidRPr="005138F2" w:rsidRDefault="00E06357" w:rsidP="00027815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138F2">
              <w:rPr>
                <w:rFonts w:ascii="Verdana" w:hAnsi="Verdana" w:cs="Arial"/>
                <w:b/>
                <w:sz w:val="16"/>
                <w:szCs w:val="16"/>
              </w:rPr>
              <w:t>Yes</w:t>
            </w:r>
          </w:p>
        </w:tc>
        <w:tc>
          <w:tcPr>
            <w:tcW w:w="61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</w:tcPr>
          <w:p w14:paraId="05702C23" w14:textId="77777777" w:rsidR="00E06357" w:rsidRPr="005138F2" w:rsidRDefault="00E06357" w:rsidP="00027815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138F2">
              <w:rPr>
                <w:rFonts w:ascii="Verdana" w:hAnsi="Verdana" w:cs="Arial"/>
                <w:b/>
                <w:sz w:val="16"/>
                <w:szCs w:val="16"/>
              </w:rPr>
              <w:t>No</w:t>
            </w:r>
          </w:p>
        </w:tc>
        <w:tc>
          <w:tcPr>
            <w:tcW w:w="61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</w:tcPr>
          <w:p w14:paraId="3B59FA68" w14:textId="77777777" w:rsidR="00E06357" w:rsidRPr="005138F2" w:rsidRDefault="00E06357" w:rsidP="00027815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138F2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NA</w:t>
            </w:r>
          </w:p>
        </w:tc>
        <w:tc>
          <w:tcPr>
            <w:tcW w:w="691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</w:tcPr>
          <w:p w14:paraId="05E82A65" w14:textId="77777777" w:rsidR="00E06357" w:rsidRPr="004310C6" w:rsidRDefault="00E06357" w:rsidP="00B946B0">
            <w:pPr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Details or SOP r</w:t>
            </w:r>
            <w:r w:rsidRPr="004310C6">
              <w:rPr>
                <w:rFonts w:ascii="Verdana" w:hAnsi="Verdana" w:cs="Arial"/>
                <w:b/>
                <w:sz w:val="20"/>
                <w:szCs w:val="20"/>
              </w:rPr>
              <w:t>eference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 and title</w:t>
            </w:r>
          </w:p>
        </w:tc>
      </w:tr>
      <w:tr w:rsidR="001143BD" w:rsidRPr="00A70B1A" w14:paraId="58A14495" w14:textId="485BD601" w:rsidTr="00491A01">
        <w:trPr>
          <w:trHeight w:val="300"/>
        </w:trPr>
        <w:tc>
          <w:tcPr>
            <w:tcW w:w="14675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DCA48C" w14:textId="69A1B2FA" w:rsidR="001143BD" w:rsidRPr="00344A09" w:rsidRDefault="001143BD" w:rsidP="00A82F01">
            <w:pPr>
              <w:rPr>
                <w:rFonts w:ascii="Verdana" w:eastAsia="Times New Roman" w:hAnsi="Verdana" w:cs="Calibri"/>
                <w:color w:val="E36C0A" w:themeColor="accent6" w:themeShade="BF"/>
                <w:sz w:val="20"/>
                <w:szCs w:val="20"/>
                <w:lang w:val="en-GB" w:eastAsia="en-GB"/>
              </w:rPr>
            </w:pPr>
            <w:r w:rsidRPr="00344A09">
              <w:rPr>
                <w:rFonts w:ascii="Verdana" w:hAnsi="Verdana"/>
                <w:sz w:val="20"/>
                <w:szCs w:val="20"/>
              </w:rPr>
              <w:t>Are there documented procedures</w:t>
            </w:r>
            <w:r w:rsidR="00682F4E">
              <w:rPr>
                <w:rFonts w:ascii="Verdana" w:hAnsi="Verdana"/>
                <w:sz w:val="20"/>
                <w:szCs w:val="20"/>
              </w:rPr>
              <w:t>/SOPs</w:t>
            </w:r>
            <w:r w:rsidRPr="00344A09">
              <w:rPr>
                <w:rFonts w:ascii="Verdana" w:hAnsi="Verdana"/>
                <w:sz w:val="20"/>
                <w:szCs w:val="20"/>
              </w:rPr>
              <w:t xml:space="preserve"> for the following</w:t>
            </w:r>
            <w:r w:rsidR="006A7B70">
              <w:rPr>
                <w:rFonts w:ascii="Verdana" w:hAnsi="Verdana"/>
                <w:sz w:val="20"/>
                <w:szCs w:val="20"/>
              </w:rPr>
              <w:t>:</w:t>
            </w:r>
          </w:p>
        </w:tc>
      </w:tr>
      <w:tr w:rsidR="00E06357" w:rsidRPr="00B856B2" w14:paraId="1F796C28" w14:textId="23A76569" w:rsidTr="00491A01">
        <w:trPr>
          <w:trHeight w:val="300"/>
        </w:trPr>
        <w:tc>
          <w:tcPr>
            <w:tcW w:w="8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D0EB09" w14:textId="77777777" w:rsidR="00E06357" w:rsidRDefault="00E06357" w:rsidP="00027815">
            <w:pPr>
              <w:pStyle w:val="Heading2"/>
            </w:pPr>
          </w:p>
        </w:tc>
        <w:tc>
          <w:tcPr>
            <w:tcW w:w="50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2D5891F" w14:textId="77777777" w:rsidR="00E06357" w:rsidRPr="0008022F" w:rsidRDefault="00E06357" w:rsidP="00B751FA">
            <w:pPr>
              <w:pStyle w:val="Heading2"/>
              <w:numPr>
                <w:ilvl w:val="0"/>
                <w:numId w:val="0"/>
              </w:numPr>
            </w:pPr>
            <w:r>
              <w:t>Confirmation consent was obtained for processing /analysis of samples for research purposes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4FA1D5D" w14:textId="77777777" w:rsidR="00E06357" w:rsidRPr="004310C6" w:rsidRDefault="00E06357" w:rsidP="00027815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2A454DFB" w14:textId="77777777" w:rsidR="00E06357" w:rsidRPr="004310C6" w:rsidRDefault="00E06357" w:rsidP="00027815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3FCD5DD1" w14:textId="77777777" w:rsidR="00E06357" w:rsidRPr="004310C6" w:rsidRDefault="00E06357" w:rsidP="00027815">
            <w:pPr>
              <w:jc w:val="center"/>
              <w:rPr>
                <w:rFonts w:ascii="Verdana" w:hAnsi="Verdana" w:cs="Arial"/>
                <w:i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4494E747" w14:textId="1EAB9029" w:rsidR="00E06357" w:rsidRPr="002D5C9B" w:rsidRDefault="00E06357" w:rsidP="00A82F01">
            <w:pPr>
              <w:rPr>
                <w:rFonts w:ascii="Verdana" w:eastAsia="Times New Roman" w:hAnsi="Verdana" w:cs="Calibri"/>
                <w:color w:val="E36C0A" w:themeColor="accent6" w:themeShade="BF"/>
                <w:sz w:val="20"/>
                <w:szCs w:val="20"/>
                <w:lang w:val="en-GB" w:eastAsia="en-GB"/>
              </w:rPr>
            </w:pPr>
            <w:r w:rsidRPr="002D5C9B">
              <w:rPr>
                <w:rFonts w:ascii="Verdana" w:eastAsia="Times New Roman" w:hAnsi="Verdana" w:cs="Calibri"/>
                <w:color w:val="E36C0A" w:themeColor="accent6" w:themeShade="BF"/>
                <w:sz w:val="20"/>
                <w:szCs w:val="20"/>
                <w:lang w:val="en-GB" w:eastAsia="en-GB"/>
              </w:rPr>
              <w:t>Details here</w:t>
            </w:r>
            <w:r w:rsidR="004939F2">
              <w:rPr>
                <w:rFonts w:ascii="Verdana" w:eastAsia="Times New Roman" w:hAnsi="Verdana" w:cs="Calibri"/>
                <w:color w:val="E36C0A" w:themeColor="accent6" w:themeShade="BF"/>
                <w:sz w:val="20"/>
                <w:szCs w:val="20"/>
                <w:lang w:val="en-GB" w:eastAsia="en-GB"/>
              </w:rPr>
              <w:t xml:space="preserve"> e.g. CTU holds consent forms</w:t>
            </w:r>
          </w:p>
        </w:tc>
      </w:tr>
      <w:tr w:rsidR="00E06357" w:rsidRPr="00B856B2" w14:paraId="71135FF3" w14:textId="1DF7AE28" w:rsidTr="00491A01">
        <w:trPr>
          <w:trHeight w:val="300"/>
        </w:trPr>
        <w:tc>
          <w:tcPr>
            <w:tcW w:w="8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36FA73" w14:textId="77777777" w:rsidR="00E06357" w:rsidRPr="0008022F" w:rsidRDefault="00E06357" w:rsidP="00027815">
            <w:pPr>
              <w:pStyle w:val="Heading2"/>
            </w:pPr>
          </w:p>
        </w:tc>
        <w:tc>
          <w:tcPr>
            <w:tcW w:w="50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832BEEF" w14:textId="77777777" w:rsidR="00E06357" w:rsidRPr="0008022F" w:rsidRDefault="00E06357" w:rsidP="00B751FA">
            <w:pPr>
              <w:pStyle w:val="Heading2"/>
              <w:numPr>
                <w:ilvl w:val="0"/>
                <w:numId w:val="0"/>
              </w:numPr>
            </w:pPr>
            <w:r w:rsidRPr="0008022F">
              <w:t>Checking samples were m</w:t>
            </w:r>
            <w:r>
              <w:t>aintained in appropriate</w:t>
            </w:r>
            <w:r w:rsidRPr="0008022F">
              <w:t xml:space="preserve"> transport conditions (if required)</w:t>
            </w:r>
            <w:r>
              <w:t xml:space="preserve"> prior to receipt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DD3904B" w14:textId="77777777" w:rsidR="00E06357" w:rsidRPr="004310C6" w:rsidRDefault="00E06357" w:rsidP="00027815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7853734C" w14:textId="77777777" w:rsidR="00E06357" w:rsidRPr="004310C6" w:rsidRDefault="00E06357" w:rsidP="00027815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347B1396" w14:textId="77777777" w:rsidR="00E06357" w:rsidRPr="004310C6" w:rsidRDefault="00E06357" w:rsidP="00027815">
            <w:pPr>
              <w:jc w:val="center"/>
              <w:rPr>
                <w:rFonts w:ascii="Verdana" w:hAnsi="Verdana" w:cs="Arial"/>
                <w:i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70AB2766" w14:textId="77777777" w:rsidR="00E06357" w:rsidRPr="002D5C9B" w:rsidRDefault="00E06357" w:rsidP="00A82F01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  <w:r w:rsidRPr="002D5C9B">
              <w:rPr>
                <w:rFonts w:ascii="Verdana" w:eastAsia="Times New Roman" w:hAnsi="Verdana" w:cs="Calibri"/>
                <w:color w:val="E36C0A" w:themeColor="accent6" w:themeShade="BF"/>
                <w:sz w:val="20"/>
                <w:szCs w:val="20"/>
                <w:lang w:val="en-GB" w:eastAsia="en-GB"/>
              </w:rPr>
              <w:t xml:space="preserve">Audit trail or transfer paperwork </w:t>
            </w:r>
          </w:p>
        </w:tc>
      </w:tr>
      <w:tr w:rsidR="00E06357" w:rsidRPr="00B856B2" w14:paraId="273749A4" w14:textId="6FF17B33" w:rsidTr="00491A01">
        <w:trPr>
          <w:trHeight w:val="300"/>
        </w:trPr>
        <w:tc>
          <w:tcPr>
            <w:tcW w:w="8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54DCB3" w14:textId="77777777" w:rsidR="00E06357" w:rsidRPr="0008022F" w:rsidRDefault="00E06357" w:rsidP="00027815">
            <w:pPr>
              <w:pStyle w:val="Heading2"/>
            </w:pPr>
          </w:p>
        </w:tc>
        <w:tc>
          <w:tcPr>
            <w:tcW w:w="50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5A37666" w14:textId="0B70DA07" w:rsidR="00E06357" w:rsidRPr="0008022F" w:rsidRDefault="00E06357" w:rsidP="00B751FA">
            <w:pPr>
              <w:pStyle w:val="Heading2"/>
              <w:numPr>
                <w:ilvl w:val="0"/>
                <w:numId w:val="0"/>
              </w:numPr>
            </w:pPr>
            <w:r w:rsidRPr="0008022F">
              <w:t>C</w:t>
            </w:r>
            <w:r>
              <w:t>hecking</w:t>
            </w:r>
            <w:r w:rsidRPr="0008022F">
              <w:t xml:space="preserve"> </w:t>
            </w:r>
            <w:r>
              <w:t xml:space="preserve">labels and the integrity of </w:t>
            </w:r>
            <w:r w:rsidRPr="0008022F">
              <w:t>samples on receipt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B0209D0" w14:textId="77777777" w:rsidR="00E06357" w:rsidRPr="004310C6" w:rsidRDefault="00E06357" w:rsidP="00027815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83F337A" w14:textId="77777777" w:rsidR="00E06357" w:rsidRPr="004310C6" w:rsidRDefault="00E06357" w:rsidP="00027815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7BA68AA9" w14:textId="77777777" w:rsidR="00E06357" w:rsidRPr="004310C6" w:rsidRDefault="00E06357" w:rsidP="00027815">
            <w:pPr>
              <w:jc w:val="center"/>
              <w:rPr>
                <w:rFonts w:ascii="Verdana" w:hAnsi="Verdana" w:cs="Arial"/>
                <w:i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3F227034" w14:textId="77777777" w:rsidR="00E06357" w:rsidRPr="002D5C9B" w:rsidRDefault="00E06357" w:rsidP="00A82F01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E06357" w:rsidRPr="00B856B2" w14:paraId="4BA2FBF3" w14:textId="7409F76F" w:rsidTr="00491A01">
        <w:trPr>
          <w:trHeight w:val="300"/>
        </w:trPr>
        <w:tc>
          <w:tcPr>
            <w:tcW w:w="844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0F10EEC0" w14:textId="77777777" w:rsidR="00E06357" w:rsidRDefault="00E06357" w:rsidP="00027815">
            <w:pPr>
              <w:pStyle w:val="Heading2"/>
            </w:pPr>
          </w:p>
        </w:tc>
        <w:tc>
          <w:tcPr>
            <w:tcW w:w="50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7A3EAE2" w14:textId="3C7A53AB" w:rsidR="00E06357" w:rsidRDefault="00E06357" w:rsidP="00B751FA">
            <w:pPr>
              <w:pStyle w:val="Heading2"/>
              <w:numPr>
                <w:ilvl w:val="0"/>
                <w:numId w:val="0"/>
              </w:numPr>
            </w:pPr>
            <w:r>
              <w:t xml:space="preserve">Ensuring research samples are </w:t>
            </w:r>
            <w:proofErr w:type="spellStart"/>
            <w:r w:rsidR="00682F4E">
              <w:t>pseudon</w:t>
            </w:r>
            <w:r>
              <w:t>nonymised</w:t>
            </w:r>
            <w:proofErr w:type="spellEnd"/>
            <w:r w:rsidR="00682F4E">
              <w:t>/coded</w:t>
            </w:r>
            <w:r>
              <w:t xml:space="preserve">  </w:t>
            </w:r>
          </w:p>
          <w:p w14:paraId="06769D3F" w14:textId="58C36210" w:rsidR="00E06357" w:rsidRPr="0008022F" w:rsidRDefault="00E06357" w:rsidP="00ED3BAD">
            <w:pPr>
              <w:pStyle w:val="IfYes"/>
            </w:pPr>
            <w:r>
              <w:t>If Y</w:t>
            </w:r>
            <w:r w:rsidRPr="00951E5C">
              <w:t>es</w:t>
            </w:r>
            <w:r>
              <w:t>:</w:t>
            </w:r>
            <w:r w:rsidR="001143BD">
              <w:t xml:space="preserve"> </w:t>
            </w:r>
            <w:r w:rsidR="001143BD" w:rsidRPr="001143BD">
              <w:rPr>
                <w:b w:val="0"/>
              </w:rPr>
              <w:t>How do you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F7B35C2" w14:textId="77777777" w:rsidR="00E06357" w:rsidRPr="004310C6" w:rsidRDefault="00E06357" w:rsidP="00027815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4CA0BFA" w14:textId="77777777" w:rsidR="00E06357" w:rsidRPr="004310C6" w:rsidRDefault="00E06357" w:rsidP="00027815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563A27A6" w14:textId="77777777" w:rsidR="00E06357" w:rsidRPr="004310C6" w:rsidRDefault="00E06357" w:rsidP="00027815">
            <w:pPr>
              <w:jc w:val="center"/>
              <w:rPr>
                <w:rFonts w:ascii="Verdana" w:eastAsia="Times New Roman" w:hAnsi="Verdana" w:cs="Calibri"/>
                <w:i/>
                <w:color w:val="E36C0A" w:themeColor="accent6" w:themeShade="BF"/>
                <w:sz w:val="20"/>
                <w:szCs w:val="20"/>
                <w:lang w:val="en-GB" w:eastAsia="en-GB"/>
              </w:rPr>
            </w:pP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100FDD21" w14:textId="77777777" w:rsidR="00E06357" w:rsidRPr="002D5C9B" w:rsidRDefault="00E06357" w:rsidP="00A82F01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E06357" w:rsidRPr="00B856B2" w14:paraId="676A0C53" w14:textId="1C01EBA7" w:rsidTr="00491A01">
        <w:trPr>
          <w:trHeight w:val="300"/>
        </w:trPr>
        <w:tc>
          <w:tcPr>
            <w:tcW w:w="844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46A885A0" w14:textId="77777777" w:rsidR="00E06357" w:rsidRDefault="00E06357" w:rsidP="00B751FA">
            <w:pPr>
              <w:pStyle w:val="Heading2"/>
              <w:numPr>
                <w:ilvl w:val="0"/>
                <w:numId w:val="0"/>
              </w:numPr>
            </w:pPr>
          </w:p>
        </w:tc>
        <w:tc>
          <w:tcPr>
            <w:tcW w:w="50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A1B17A0" w14:textId="323119CC" w:rsidR="00E06357" w:rsidRPr="00951E5C" w:rsidRDefault="00E06357" w:rsidP="001D16CE">
            <w:pPr>
              <w:pStyle w:val="Heading2"/>
              <w:numPr>
                <w:ilvl w:val="0"/>
                <w:numId w:val="6"/>
              </w:numPr>
            </w:pPr>
            <w:r>
              <w:t>M</w:t>
            </w:r>
            <w:r w:rsidR="001143BD">
              <w:t>anage the</w:t>
            </w:r>
            <w:r>
              <w:t xml:space="preserve"> receipt of patient identifiable information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C66406D" w14:textId="77777777" w:rsidR="00E06357" w:rsidRPr="004310C6" w:rsidRDefault="00E06357" w:rsidP="00027815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49C24D45" w14:textId="77777777" w:rsidR="00E06357" w:rsidRPr="004310C6" w:rsidRDefault="00E06357" w:rsidP="00027815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3E1B2855" w14:textId="77777777" w:rsidR="00E06357" w:rsidRPr="004310C6" w:rsidRDefault="00E06357" w:rsidP="00027815">
            <w:pPr>
              <w:jc w:val="center"/>
              <w:rPr>
                <w:rFonts w:ascii="Verdana" w:eastAsia="Times New Roman" w:hAnsi="Verdana" w:cs="Calibri"/>
                <w:i/>
                <w:color w:val="E36C0A" w:themeColor="accent6" w:themeShade="BF"/>
                <w:sz w:val="20"/>
                <w:szCs w:val="20"/>
                <w:lang w:val="en-GB" w:eastAsia="en-GB"/>
              </w:rPr>
            </w:pP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32E71DAC" w14:textId="77777777" w:rsidR="00E06357" w:rsidRPr="002D5C9B" w:rsidRDefault="00E06357" w:rsidP="00A82F01">
            <w:pPr>
              <w:rPr>
                <w:rFonts w:ascii="Verdana" w:eastAsia="Times New Roman" w:hAnsi="Verdana" w:cs="Calibri"/>
                <w:color w:val="E36C0A" w:themeColor="accent6" w:themeShade="BF"/>
                <w:sz w:val="20"/>
                <w:szCs w:val="20"/>
                <w:lang w:val="en-GB" w:eastAsia="en-GB"/>
              </w:rPr>
            </w:pPr>
            <w:r w:rsidRPr="002D5C9B">
              <w:rPr>
                <w:rFonts w:ascii="Verdana" w:eastAsia="Times New Roman" w:hAnsi="Verdana" w:cs="Calibri"/>
                <w:color w:val="E36C0A" w:themeColor="accent6" w:themeShade="BF"/>
                <w:sz w:val="20"/>
                <w:szCs w:val="20"/>
                <w:lang w:val="en-GB" w:eastAsia="en-GB"/>
              </w:rPr>
              <w:t>Short summary of process if there is no SOP</w:t>
            </w:r>
          </w:p>
        </w:tc>
      </w:tr>
      <w:tr w:rsidR="00E06357" w:rsidRPr="00B856B2" w14:paraId="1433C4FA" w14:textId="4D9D1B09" w:rsidTr="00491A01">
        <w:trPr>
          <w:trHeight w:val="300"/>
        </w:trPr>
        <w:tc>
          <w:tcPr>
            <w:tcW w:w="844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67B8DF" w14:textId="77777777" w:rsidR="00E06357" w:rsidRDefault="00E06357" w:rsidP="00B751FA">
            <w:pPr>
              <w:pStyle w:val="Heading2"/>
              <w:numPr>
                <w:ilvl w:val="0"/>
                <w:numId w:val="0"/>
              </w:numPr>
              <w:ind w:left="680" w:hanging="680"/>
            </w:pPr>
          </w:p>
        </w:tc>
        <w:tc>
          <w:tcPr>
            <w:tcW w:w="50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82C325B" w14:textId="79A28E3D" w:rsidR="00E06357" w:rsidRPr="0008022F" w:rsidRDefault="001143BD" w:rsidP="001D16CE">
            <w:pPr>
              <w:pStyle w:val="Heading2"/>
              <w:numPr>
                <w:ilvl w:val="0"/>
                <w:numId w:val="6"/>
              </w:numPr>
            </w:pPr>
            <w:r>
              <w:t>Manage the receipt</w:t>
            </w:r>
            <w:r w:rsidR="00E06357" w:rsidRPr="0008022F">
              <w:t xml:space="preserve"> of unrequested samples</w:t>
            </w:r>
            <w:r w:rsidR="004939F2">
              <w:t xml:space="preserve"> e.g. samples received in error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294A3C0" w14:textId="77777777" w:rsidR="00E06357" w:rsidRPr="004310C6" w:rsidRDefault="00E06357" w:rsidP="00027815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5B5ADCA8" w14:textId="77777777" w:rsidR="00E06357" w:rsidRPr="004310C6" w:rsidRDefault="00E06357" w:rsidP="00027815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47D0060D" w14:textId="77777777" w:rsidR="00E06357" w:rsidRPr="004310C6" w:rsidRDefault="00E06357" w:rsidP="00027815">
            <w:pPr>
              <w:jc w:val="center"/>
              <w:rPr>
                <w:rFonts w:ascii="Verdana" w:hAnsi="Verdana" w:cs="Arial"/>
                <w:i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12850594" w14:textId="4CAB260F" w:rsidR="00E06357" w:rsidRPr="002D5C9B" w:rsidRDefault="006A7B70" w:rsidP="00A82F01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  <w:r w:rsidRPr="002D5C9B">
              <w:rPr>
                <w:rFonts w:ascii="Verdana" w:eastAsia="Times New Roman" w:hAnsi="Verdana" w:cs="Calibri"/>
                <w:color w:val="E36C0A" w:themeColor="accent6" w:themeShade="BF"/>
                <w:sz w:val="20"/>
                <w:szCs w:val="20"/>
                <w:lang w:val="en-GB" w:eastAsia="en-GB"/>
              </w:rPr>
              <w:t>Short summary of process if there is no SOP</w:t>
            </w:r>
          </w:p>
        </w:tc>
      </w:tr>
      <w:tr w:rsidR="00E06357" w:rsidRPr="00B856B2" w14:paraId="507DCD44" w14:textId="1F620356" w:rsidTr="00491A01">
        <w:trPr>
          <w:trHeight w:val="300"/>
        </w:trPr>
        <w:tc>
          <w:tcPr>
            <w:tcW w:w="8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1865DE" w14:textId="77777777" w:rsidR="00E06357" w:rsidRPr="00737BAC" w:rsidRDefault="00E06357" w:rsidP="00B751FA">
            <w:pPr>
              <w:pStyle w:val="Heading2"/>
            </w:pPr>
          </w:p>
        </w:tc>
        <w:tc>
          <w:tcPr>
            <w:tcW w:w="50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008AE38" w14:textId="77777777" w:rsidR="00E06357" w:rsidRPr="0008022F" w:rsidRDefault="00E06357" w:rsidP="00B751FA">
            <w:pPr>
              <w:pStyle w:val="Heading2"/>
              <w:numPr>
                <w:ilvl w:val="0"/>
                <w:numId w:val="0"/>
              </w:numPr>
            </w:pPr>
            <w:r w:rsidRPr="00737BAC">
              <w:t>Storage of samples prior to processing/analysis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8107981" w14:textId="77777777" w:rsidR="00E06357" w:rsidRPr="004310C6" w:rsidRDefault="00E06357" w:rsidP="00027815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1B121791" w14:textId="77777777" w:rsidR="00E06357" w:rsidRPr="004310C6" w:rsidRDefault="00E06357" w:rsidP="00027815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201ED704" w14:textId="77777777" w:rsidR="00E06357" w:rsidRPr="004310C6" w:rsidRDefault="00E06357" w:rsidP="00027815">
            <w:pPr>
              <w:jc w:val="center"/>
              <w:rPr>
                <w:rFonts w:ascii="Verdana" w:hAnsi="Verdana" w:cs="Arial"/>
                <w:i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5A2B76EA" w14:textId="74E0F352" w:rsidR="00E06357" w:rsidRPr="002D5C9B" w:rsidRDefault="00E06357" w:rsidP="00FE799D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  <w:r w:rsidRPr="002D5C9B">
              <w:rPr>
                <w:rFonts w:ascii="Verdana" w:eastAsia="Times New Roman" w:hAnsi="Verdana" w:cs="Calibri"/>
                <w:color w:val="E36C0A" w:themeColor="accent6" w:themeShade="BF"/>
                <w:sz w:val="20"/>
                <w:szCs w:val="20"/>
                <w:lang w:val="en-GB" w:eastAsia="en-GB"/>
              </w:rPr>
              <w:t>If documented in the protocol/lab manual state here</w:t>
            </w:r>
          </w:p>
        </w:tc>
      </w:tr>
      <w:tr w:rsidR="00E06357" w:rsidRPr="00B856B2" w14:paraId="3F5978AC" w14:textId="7CB25FB6" w:rsidTr="00491A01">
        <w:trPr>
          <w:trHeight w:val="300"/>
        </w:trPr>
        <w:tc>
          <w:tcPr>
            <w:tcW w:w="8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3896E1" w14:textId="77777777" w:rsidR="00E06357" w:rsidRDefault="00E06357" w:rsidP="00B751FA">
            <w:pPr>
              <w:pStyle w:val="Heading2"/>
            </w:pPr>
          </w:p>
        </w:tc>
        <w:tc>
          <w:tcPr>
            <w:tcW w:w="50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700DBCD" w14:textId="77777777" w:rsidR="00E06357" w:rsidRPr="00737BAC" w:rsidRDefault="00E06357" w:rsidP="00B751FA">
            <w:pPr>
              <w:pStyle w:val="Heading2"/>
              <w:numPr>
                <w:ilvl w:val="0"/>
                <w:numId w:val="0"/>
              </w:numPr>
              <w:ind w:left="680" w:hanging="680"/>
            </w:pPr>
            <w:r>
              <w:t>Monitoring of storage conditions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6FD2BCE" w14:textId="77777777" w:rsidR="00E06357" w:rsidRPr="004310C6" w:rsidRDefault="00E06357" w:rsidP="00027815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598639A1" w14:textId="77777777" w:rsidR="00E06357" w:rsidRPr="004310C6" w:rsidRDefault="00E06357" w:rsidP="00027815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D5DAD62" w14:textId="77777777" w:rsidR="00E06357" w:rsidRPr="004310C6" w:rsidRDefault="00E06357" w:rsidP="00027815">
            <w:pPr>
              <w:jc w:val="center"/>
              <w:rPr>
                <w:rFonts w:ascii="Verdana" w:hAnsi="Verdana" w:cs="Arial"/>
                <w:i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5DD13E8C" w14:textId="77777777" w:rsidR="00E06357" w:rsidRPr="002D5C9B" w:rsidRDefault="00E06357" w:rsidP="00FE799D">
            <w:pPr>
              <w:rPr>
                <w:rFonts w:ascii="Verdana" w:eastAsia="Times New Roman" w:hAnsi="Verdana" w:cs="Calibri"/>
                <w:color w:val="E36C0A" w:themeColor="accent6" w:themeShade="BF"/>
                <w:sz w:val="20"/>
                <w:szCs w:val="20"/>
                <w:lang w:val="en-GB" w:eastAsia="en-GB"/>
              </w:rPr>
            </w:pPr>
            <w:r w:rsidRPr="002D5C9B">
              <w:rPr>
                <w:rFonts w:ascii="Verdana" w:eastAsia="Times New Roman" w:hAnsi="Verdana" w:cs="Calibri"/>
                <w:color w:val="E36C0A" w:themeColor="accent6" w:themeShade="BF"/>
                <w:sz w:val="20"/>
                <w:szCs w:val="20"/>
                <w:lang w:val="en-GB" w:eastAsia="en-GB"/>
              </w:rPr>
              <w:t>Ambient, fridges, freezers, liquid nitrogen, other</w:t>
            </w:r>
          </w:p>
        </w:tc>
      </w:tr>
      <w:tr w:rsidR="00E06357" w:rsidRPr="00B856B2" w14:paraId="6C400C54" w14:textId="6B3D0CBF" w:rsidTr="00491A01">
        <w:trPr>
          <w:trHeight w:val="300"/>
        </w:trPr>
        <w:tc>
          <w:tcPr>
            <w:tcW w:w="8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7722F8" w14:textId="77777777" w:rsidR="00E06357" w:rsidRPr="0008022F" w:rsidRDefault="00E06357" w:rsidP="00B751FA">
            <w:pPr>
              <w:pStyle w:val="Heading2"/>
            </w:pPr>
          </w:p>
        </w:tc>
        <w:tc>
          <w:tcPr>
            <w:tcW w:w="50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3855EB0" w14:textId="77777777" w:rsidR="00E06357" w:rsidRPr="0008022F" w:rsidRDefault="00E06357" w:rsidP="00B751FA">
            <w:pPr>
              <w:pStyle w:val="Heading2"/>
              <w:numPr>
                <w:ilvl w:val="0"/>
                <w:numId w:val="0"/>
              </w:numPr>
              <w:ind w:left="680" w:hanging="680"/>
            </w:pPr>
            <w:r w:rsidRPr="0008022F">
              <w:t>Routine sample destruction procedures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E8E2A34" w14:textId="77777777" w:rsidR="00E06357" w:rsidRPr="004310C6" w:rsidRDefault="00E06357" w:rsidP="00027815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1EF5E36F" w14:textId="77777777" w:rsidR="00E06357" w:rsidRPr="004310C6" w:rsidRDefault="00E06357" w:rsidP="00027815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5A22EB4B" w14:textId="77777777" w:rsidR="00E06357" w:rsidRPr="004310C6" w:rsidRDefault="00E06357" w:rsidP="00027815">
            <w:pPr>
              <w:jc w:val="center"/>
              <w:rPr>
                <w:rFonts w:ascii="Verdana" w:hAnsi="Verdana" w:cs="Arial"/>
                <w:i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08A99183" w14:textId="77777777" w:rsidR="00E06357" w:rsidRPr="002D5C9B" w:rsidRDefault="00E06357" w:rsidP="00FE799D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E06357" w:rsidRPr="00B856B2" w14:paraId="3B0A8CD2" w14:textId="5B037716" w:rsidTr="00491A01">
        <w:trPr>
          <w:trHeight w:val="300"/>
        </w:trPr>
        <w:tc>
          <w:tcPr>
            <w:tcW w:w="8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25E621" w14:textId="77777777" w:rsidR="00E06357" w:rsidRPr="0008022F" w:rsidRDefault="00E06357" w:rsidP="00B751FA">
            <w:pPr>
              <w:pStyle w:val="Heading2"/>
            </w:pPr>
          </w:p>
        </w:tc>
        <w:tc>
          <w:tcPr>
            <w:tcW w:w="50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8FA6450" w14:textId="46A36902" w:rsidR="00E06357" w:rsidRPr="0008022F" w:rsidRDefault="00E06357" w:rsidP="00B751FA">
            <w:pPr>
              <w:pStyle w:val="Heading2"/>
              <w:numPr>
                <w:ilvl w:val="0"/>
                <w:numId w:val="0"/>
              </w:numPr>
            </w:pPr>
            <w:r w:rsidRPr="0008022F">
              <w:t xml:space="preserve">Destruction of samples and associated </w:t>
            </w:r>
            <w:r>
              <w:t xml:space="preserve">data if </w:t>
            </w:r>
            <w:r w:rsidRPr="0008022F">
              <w:t>consent</w:t>
            </w:r>
            <w:r>
              <w:t xml:space="preserve"> is withdrawn after donating </w:t>
            </w:r>
            <w:r w:rsidRPr="0008022F">
              <w:t>samples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8E759A8" w14:textId="77777777" w:rsidR="00E06357" w:rsidRPr="004310C6" w:rsidRDefault="00E06357" w:rsidP="00027815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1E6760F8" w14:textId="77777777" w:rsidR="00E06357" w:rsidRPr="004310C6" w:rsidRDefault="00E06357" w:rsidP="00027815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7EFFC2E3" w14:textId="77777777" w:rsidR="00E06357" w:rsidRPr="004310C6" w:rsidRDefault="00E06357" w:rsidP="00027815">
            <w:pPr>
              <w:jc w:val="center"/>
              <w:rPr>
                <w:rFonts w:ascii="Verdana" w:hAnsi="Verdana" w:cs="Arial"/>
                <w:i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34E47288" w14:textId="77777777" w:rsidR="00E06357" w:rsidRPr="002D5C9B" w:rsidRDefault="00E06357" w:rsidP="00FE799D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E06357" w:rsidRPr="00B856B2" w14:paraId="1B57F7B8" w14:textId="273A8D97" w:rsidTr="00491A01">
        <w:trPr>
          <w:trHeight w:val="300"/>
        </w:trPr>
        <w:tc>
          <w:tcPr>
            <w:tcW w:w="8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C91DB9" w14:textId="77777777" w:rsidR="00E06357" w:rsidRDefault="00E06357" w:rsidP="00B751FA">
            <w:pPr>
              <w:pStyle w:val="Heading2"/>
            </w:pPr>
          </w:p>
        </w:tc>
        <w:tc>
          <w:tcPr>
            <w:tcW w:w="50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485F5FC" w14:textId="77777777" w:rsidR="00E06357" w:rsidRPr="0008022F" w:rsidRDefault="00E06357" w:rsidP="00B751FA">
            <w:pPr>
              <w:pStyle w:val="Heading2"/>
              <w:numPr>
                <w:ilvl w:val="0"/>
                <w:numId w:val="0"/>
              </w:numPr>
              <w:ind w:left="680" w:hanging="680"/>
            </w:pPr>
            <w:r>
              <w:t>Chain of custody or audit trail of samples</w:t>
            </w:r>
          </w:p>
        </w:tc>
        <w:tc>
          <w:tcPr>
            <w:tcW w:w="612" w:type="dxa"/>
            <w:tcBorders>
              <w:top w:val="single" w:sz="4" w:space="0" w:color="808080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14:paraId="423A8BBB" w14:textId="77777777" w:rsidR="00E06357" w:rsidRPr="004310C6" w:rsidRDefault="00E06357" w:rsidP="00027815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12" w:type="dxa"/>
            <w:tcBorders>
              <w:top w:val="single" w:sz="4" w:space="0" w:color="808080"/>
              <w:left w:val="nil"/>
              <w:bottom w:val="single" w:sz="4" w:space="0" w:color="auto"/>
              <w:right w:val="single" w:sz="4" w:space="0" w:color="808080"/>
            </w:tcBorders>
            <w:vAlign w:val="center"/>
          </w:tcPr>
          <w:p w14:paraId="5B0F4DD6" w14:textId="77777777" w:rsidR="00E06357" w:rsidRPr="004310C6" w:rsidRDefault="00E06357" w:rsidP="00027815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13" w:type="dxa"/>
            <w:tcBorders>
              <w:top w:val="single" w:sz="4" w:space="0" w:color="808080"/>
              <w:left w:val="nil"/>
              <w:bottom w:val="single" w:sz="4" w:space="0" w:color="auto"/>
              <w:right w:val="single" w:sz="4" w:space="0" w:color="808080"/>
            </w:tcBorders>
            <w:vAlign w:val="center"/>
          </w:tcPr>
          <w:p w14:paraId="752A00D4" w14:textId="77777777" w:rsidR="00E06357" w:rsidRPr="004310C6" w:rsidRDefault="00E06357" w:rsidP="00027815">
            <w:pPr>
              <w:jc w:val="center"/>
              <w:rPr>
                <w:rFonts w:ascii="Verdana" w:hAnsi="Verdana" w:cs="Arial"/>
                <w:i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6912" w:type="dxa"/>
            <w:tcBorders>
              <w:top w:val="single" w:sz="4" w:space="0" w:color="808080"/>
              <w:left w:val="nil"/>
              <w:bottom w:val="single" w:sz="4" w:space="0" w:color="auto"/>
              <w:right w:val="single" w:sz="4" w:space="0" w:color="808080"/>
            </w:tcBorders>
          </w:tcPr>
          <w:p w14:paraId="676EA90B" w14:textId="1BDFA581" w:rsidR="00E06357" w:rsidRPr="002D5C9B" w:rsidRDefault="00FD4494" w:rsidP="00FE799D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Verdana" w:hAnsi="Verdana" w:cs="Arial"/>
                <w:color w:val="E36C0A" w:themeColor="accent6" w:themeShade="BF"/>
                <w:sz w:val="20"/>
                <w:szCs w:val="20"/>
              </w:rPr>
              <w:t>R</w:t>
            </w:r>
            <w:r w:rsidR="00E06357" w:rsidRPr="002D5C9B">
              <w:rPr>
                <w:rFonts w:ascii="Verdana" w:hAnsi="Verdana" w:cs="Arial"/>
                <w:color w:val="E36C0A" w:themeColor="accent6" w:themeShade="BF"/>
                <w:sz w:val="20"/>
                <w:szCs w:val="20"/>
              </w:rPr>
              <w:t>ecord of movement</w:t>
            </w:r>
            <w:r w:rsidR="004A4F35" w:rsidRPr="002D5C9B">
              <w:rPr>
                <w:rFonts w:ascii="Verdana" w:hAnsi="Verdana" w:cs="Arial"/>
                <w:color w:val="E36C0A" w:themeColor="accent6" w:themeShade="BF"/>
                <w:sz w:val="20"/>
                <w:szCs w:val="20"/>
              </w:rPr>
              <w:t xml:space="preserve"> and processing</w:t>
            </w:r>
            <w:r w:rsidR="007538AD">
              <w:rPr>
                <w:rFonts w:ascii="Verdana" w:hAnsi="Verdana" w:cs="Arial"/>
                <w:color w:val="E36C0A" w:themeColor="accent6" w:themeShade="BF"/>
                <w:sz w:val="20"/>
                <w:szCs w:val="20"/>
              </w:rPr>
              <w:t xml:space="preserve"> of</w:t>
            </w:r>
            <w:r w:rsidR="00E06357" w:rsidRPr="002D5C9B">
              <w:rPr>
                <w:rFonts w:ascii="Verdana" w:hAnsi="Verdana" w:cs="Arial"/>
                <w:color w:val="E36C0A" w:themeColor="accent6" w:themeShade="BF"/>
                <w:sz w:val="20"/>
                <w:szCs w:val="20"/>
              </w:rPr>
              <w:t xml:space="preserve"> from receipt, through analysis, to final storage)</w:t>
            </w:r>
          </w:p>
        </w:tc>
      </w:tr>
      <w:tr w:rsidR="009965B2" w:rsidRPr="00B856B2" w14:paraId="04BA6167" w14:textId="77777777" w:rsidTr="00491A01">
        <w:trPr>
          <w:trHeight w:val="300"/>
        </w:trPr>
        <w:tc>
          <w:tcPr>
            <w:tcW w:w="8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BE9C31" w14:textId="77777777" w:rsidR="009965B2" w:rsidRDefault="009965B2" w:rsidP="00B751FA">
            <w:pPr>
              <w:pStyle w:val="Heading2"/>
            </w:pPr>
            <w:bookmarkStart w:id="0" w:name="_Hlk82425240"/>
          </w:p>
        </w:tc>
        <w:tc>
          <w:tcPr>
            <w:tcW w:w="13831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9A61D2F" w14:textId="4F439340" w:rsidR="009965B2" w:rsidRPr="00392D55" w:rsidRDefault="009965B2" w:rsidP="007538AD">
            <w:pPr>
              <w:pStyle w:val="InstructionalText"/>
              <w:rPr>
                <w:i w:val="0"/>
                <w:color w:val="76923C" w:themeColor="accent3" w:themeShade="BF"/>
                <w:sz w:val="20"/>
                <w:szCs w:val="20"/>
              </w:rPr>
            </w:pPr>
            <w:r w:rsidRPr="00392D55">
              <w:rPr>
                <w:i w:val="0"/>
                <w:color w:val="76923C" w:themeColor="accent3" w:themeShade="BF"/>
                <w:sz w:val="20"/>
                <w:szCs w:val="20"/>
              </w:rPr>
              <w:t>CTU co</w:t>
            </w:r>
            <w:r w:rsidR="007538AD" w:rsidRPr="00392D55">
              <w:rPr>
                <w:i w:val="0"/>
                <w:color w:val="76923C" w:themeColor="accent3" w:themeShade="BF"/>
                <w:sz w:val="20"/>
                <w:szCs w:val="20"/>
              </w:rPr>
              <w:t>mments (delete if not required)</w:t>
            </w:r>
          </w:p>
        </w:tc>
      </w:tr>
      <w:bookmarkEnd w:id="0"/>
    </w:tbl>
    <w:p w14:paraId="18C716D4" w14:textId="3F5BF908" w:rsidR="003D4AE7" w:rsidRDefault="003D4AE7"/>
    <w:p w14:paraId="466D809F" w14:textId="77777777" w:rsidR="003D4AE7" w:rsidRDefault="003D4AE7">
      <w:pPr>
        <w:spacing w:after="200" w:line="276" w:lineRule="auto"/>
      </w:pPr>
      <w:r>
        <w:br w:type="page"/>
      </w:r>
    </w:p>
    <w:p w14:paraId="441D9EA5" w14:textId="77777777" w:rsidR="001D16CE" w:rsidRDefault="001D16CE"/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46"/>
        <w:gridCol w:w="5082"/>
        <w:gridCol w:w="612"/>
        <w:gridCol w:w="612"/>
        <w:gridCol w:w="613"/>
        <w:gridCol w:w="6910"/>
      </w:tblGrid>
      <w:tr w:rsidR="00D34A4E" w:rsidRPr="00B856B2" w14:paraId="2ED12E28" w14:textId="05205A11" w:rsidTr="00491A01">
        <w:trPr>
          <w:trHeight w:val="300"/>
          <w:tblHeader/>
        </w:trPr>
        <w:tc>
          <w:tcPr>
            <w:tcW w:w="8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</w:tcPr>
          <w:p w14:paraId="28C37359" w14:textId="77777777" w:rsidR="00D34A4E" w:rsidRPr="009E2D9C" w:rsidRDefault="00D34A4E" w:rsidP="00B751FA">
            <w:pPr>
              <w:pStyle w:val="Heading1"/>
            </w:pPr>
          </w:p>
        </w:tc>
        <w:tc>
          <w:tcPr>
            <w:tcW w:w="50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</w:tcPr>
          <w:p w14:paraId="6D2CD6E0" w14:textId="77777777" w:rsidR="00D34A4E" w:rsidRPr="009E2D9C" w:rsidRDefault="00D34A4E" w:rsidP="00B751FA">
            <w:pPr>
              <w:pStyle w:val="Heading1"/>
              <w:numPr>
                <w:ilvl w:val="0"/>
                <w:numId w:val="0"/>
              </w:numPr>
              <w:rPr>
                <w:rFonts w:eastAsia="Times New Roman" w:cs="Calibri"/>
                <w:bCs/>
                <w:color w:val="000000"/>
                <w:lang w:val="en-GB" w:eastAsia="en-GB"/>
              </w:rPr>
            </w:pPr>
            <w:r w:rsidRPr="009E2D9C">
              <w:t>Trial conduct</w:t>
            </w:r>
          </w:p>
        </w:tc>
        <w:tc>
          <w:tcPr>
            <w:tcW w:w="61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</w:tcPr>
          <w:p w14:paraId="6C3C3C65" w14:textId="77777777" w:rsidR="00D34A4E" w:rsidRPr="005138F2" w:rsidRDefault="00D34A4E" w:rsidP="00027815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138F2">
              <w:rPr>
                <w:rFonts w:ascii="Verdana" w:hAnsi="Verdana" w:cs="Arial"/>
                <w:b/>
                <w:sz w:val="16"/>
                <w:szCs w:val="16"/>
              </w:rPr>
              <w:t>Yes</w:t>
            </w:r>
          </w:p>
        </w:tc>
        <w:tc>
          <w:tcPr>
            <w:tcW w:w="61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</w:tcPr>
          <w:p w14:paraId="5DE5D39E" w14:textId="77777777" w:rsidR="00D34A4E" w:rsidRPr="005138F2" w:rsidRDefault="00D34A4E" w:rsidP="00027815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138F2">
              <w:rPr>
                <w:rFonts w:ascii="Verdana" w:hAnsi="Verdana" w:cs="Arial"/>
                <w:b/>
                <w:sz w:val="16"/>
                <w:szCs w:val="16"/>
              </w:rPr>
              <w:t>No</w:t>
            </w:r>
          </w:p>
        </w:tc>
        <w:tc>
          <w:tcPr>
            <w:tcW w:w="61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</w:tcPr>
          <w:p w14:paraId="54F44803" w14:textId="77777777" w:rsidR="00D34A4E" w:rsidRPr="005138F2" w:rsidRDefault="00D34A4E" w:rsidP="00027815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138F2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NA</w:t>
            </w:r>
          </w:p>
        </w:tc>
        <w:tc>
          <w:tcPr>
            <w:tcW w:w="691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</w:tcPr>
          <w:p w14:paraId="3A7B7F58" w14:textId="77777777" w:rsidR="00D34A4E" w:rsidRPr="009E2D9C" w:rsidRDefault="00D34A4E" w:rsidP="009E2D9C">
            <w:pPr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Details or SOP r</w:t>
            </w:r>
            <w:r w:rsidRPr="004310C6">
              <w:rPr>
                <w:rFonts w:ascii="Verdana" w:hAnsi="Verdana" w:cs="Arial"/>
                <w:b/>
                <w:sz w:val="20"/>
                <w:szCs w:val="20"/>
              </w:rPr>
              <w:t>eference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 and title</w:t>
            </w:r>
          </w:p>
        </w:tc>
      </w:tr>
      <w:tr w:rsidR="00810112" w:rsidRPr="00B856B2" w14:paraId="0BAAEA6A" w14:textId="77777777" w:rsidTr="00331764">
        <w:trPr>
          <w:trHeight w:val="300"/>
        </w:trPr>
        <w:tc>
          <w:tcPr>
            <w:tcW w:w="14675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7D6C26" w14:textId="3BE8A66E" w:rsidR="00810112" w:rsidRPr="000D1642" w:rsidRDefault="00810112" w:rsidP="009E2D9C">
            <w:pPr>
              <w:rPr>
                <w:rFonts w:ascii="Verdana" w:eastAsia="Times New Roman" w:hAnsi="Verdana" w:cs="Calibri"/>
                <w:sz w:val="20"/>
                <w:szCs w:val="20"/>
                <w:lang w:val="en-GB" w:eastAsia="en-GB"/>
              </w:rPr>
            </w:pPr>
            <w:r w:rsidRPr="00392D55">
              <w:rPr>
                <w:rFonts w:ascii="Verdana" w:hAnsi="Verdana"/>
                <w:sz w:val="20"/>
              </w:rPr>
              <w:t>Do you follow the procedures in the:</w:t>
            </w:r>
          </w:p>
        </w:tc>
      </w:tr>
      <w:tr w:rsidR="00A57F45" w:rsidRPr="00B856B2" w14:paraId="7272F1FF" w14:textId="77777777" w:rsidTr="00491A01">
        <w:trPr>
          <w:trHeight w:val="300"/>
        </w:trPr>
        <w:tc>
          <w:tcPr>
            <w:tcW w:w="846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6A1787CA" w14:textId="77777777" w:rsidR="00A57F45" w:rsidRDefault="00A57F45" w:rsidP="00B751FA">
            <w:pPr>
              <w:pStyle w:val="Heading2"/>
            </w:pPr>
          </w:p>
        </w:tc>
        <w:tc>
          <w:tcPr>
            <w:tcW w:w="50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3C15216" w14:textId="3AF49293" w:rsidR="00A57F45" w:rsidRPr="00331764" w:rsidRDefault="00A57F45" w:rsidP="00331764">
            <w:pPr>
              <w:pStyle w:val="ListParagraph"/>
              <w:numPr>
                <w:ilvl w:val="0"/>
                <w:numId w:val="29"/>
              </w:numPr>
              <w:rPr>
                <w:rFonts w:ascii="Verdana" w:hAnsi="Verdana" w:cs="Arial"/>
                <w:sz w:val="20"/>
                <w:szCs w:val="20"/>
              </w:rPr>
            </w:pPr>
            <w:r w:rsidRPr="00331764">
              <w:rPr>
                <w:rFonts w:ascii="Verdana" w:hAnsi="Verdana" w:cs="Arial"/>
                <w:sz w:val="20"/>
                <w:szCs w:val="20"/>
              </w:rPr>
              <w:t>Protocol and amendments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A76D994" w14:textId="77777777" w:rsidR="00A57F45" w:rsidRPr="009E2D9C" w:rsidRDefault="00A57F45" w:rsidP="00027815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4C85D676" w14:textId="77777777" w:rsidR="00A57F45" w:rsidRPr="009E2D9C" w:rsidRDefault="00A57F45" w:rsidP="00027815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45814296" w14:textId="77777777" w:rsidR="00A57F45" w:rsidRPr="009E2D9C" w:rsidRDefault="00A57F45" w:rsidP="00027815">
            <w:pPr>
              <w:jc w:val="center"/>
              <w:rPr>
                <w:rFonts w:ascii="Verdana" w:hAnsi="Verdana" w:cs="Arial"/>
                <w:i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69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0AE4468B" w14:textId="77777777" w:rsidR="00A57F45" w:rsidRPr="002D5C9B" w:rsidRDefault="00A57F45" w:rsidP="009E2D9C">
            <w:pPr>
              <w:rPr>
                <w:rFonts w:ascii="Verdana" w:eastAsia="Times New Roman" w:hAnsi="Verdana" w:cs="Calibri"/>
                <w:sz w:val="20"/>
                <w:szCs w:val="20"/>
                <w:lang w:val="en-GB" w:eastAsia="en-GB"/>
              </w:rPr>
            </w:pPr>
          </w:p>
        </w:tc>
      </w:tr>
      <w:tr w:rsidR="00A57F45" w:rsidRPr="00B856B2" w14:paraId="58019467" w14:textId="77777777" w:rsidTr="00491A01">
        <w:trPr>
          <w:trHeight w:val="300"/>
        </w:trPr>
        <w:tc>
          <w:tcPr>
            <w:tcW w:w="846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101A108A" w14:textId="77777777" w:rsidR="00A57F45" w:rsidRDefault="00A57F45" w:rsidP="00B751FA">
            <w:pPr>
              <w:pStyle w:val="Heading2"/>
            </w:pPr>
          </w:p>
        </w:tc>
        <w:tc>
          <w:tcPr>
            <w:tcW w:w="50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2F944A4" w14:textId="6111B076" w:rsidR="00A57F45" w:rsidRPr="00331764" w:rsidRDefault="00A57F45" w:rsidP="00331764">
            <w:pPr>
              <w:pStyle w:val="ListParagraph"/>
              <w:numPr>
                <w:ilvl w:val="0"/>
                <w:numId w:val="29"/>
              </w:numPr>
              <w:rPr>
                <w:rFonts w:ascii="Verdana" w:hAnsi="Verdana" w:cs="Arial"/>
                <w:sz w:val="20"/>
                <w:szCs w:val="20"/>
              </w:rPr>
            </w:pPr>
            <w:r w:rsidRPr="00331764">
              <w:rPr>
                <w:rFonts w:ascii="Verdana" w:hAnsi="Verdana" w:cs="Arial"/>
                <w:sz w:val="20"/>
                <w:szCs w:val="20"/>
              </w:rPr>
              <w:t>Relevant sections of the protocol and amendments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FCB1E7F" w14:textId="77777777" w:rsidR="00A57F45" w:rsidRPr="009E2D9C" w:rsidRDefault="00A57F45" w:rsidP="00027815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6E5DBC96" w14:textId="77777777" w:rsidR="00A57F45" w:rsidRPr="009E2D9C" w:rsidRDefault="00A57F45" w:rsidP="00027815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1D18A727" w14:textId="77777777" w:rsidR="00A57F45" w:rsidRPr="009E2D9C" w:rsidRDefault="00A57F45" w:rsidP="00027815">
            <w:pPr>
              <w:jc w:val="center"/>
              <w:rPr>
                <w:rFonts w:ascii="Verdana" w:hAnsi="Verdana" w:cs="Arial"/>
                <w:i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69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55D142EE" w14:textId="77777777" w:rsidR="00A57F45" w:rsidRPr="002D5C9B" w:rsidRDefault="00A57F45" w:rsidP="009E2D9C">
            <w:pPr>
              <w:rPr>
                <w:rFonts w:ascii="Verdana" w:eastAsia="Times New Roman" w:hAnsi="Verdana" w:cs="Calibri"/>
                <w:sz w:val="20"/>
                <w:szCs w:val="20"/>
                <w:lang w:val="en-GB" w:eastAsia="en-GB"/>
              </w:rPr>
            </w:pPr>
          </w:p>
        </w:tc>
      </w:tr>
      <w:tr w:rsidR="00A57F45" w:rsidRPr="00B856B2" w14:paraId="02EF20AB" w14:textId="77777777" w:rsidTr="00491A01">
        <w:trPr>
          <w:trHeight w:val="300"/>
        </w:trPr>
        <w:tc>
          <w:tcPr>
            <w:tcW w:w="846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7D925C0B" w14:textId="77777777" w:rsidR="00A57F45" w:rsidRDefault="00A57F45" w:rsidP="00B751FA">
            <w:pPr>
              <w:pStyle w:val="Heading2"/>
            </w:pPr>
          </w:p>
        </w:tc>
        <w:tc>
          <w:tcPr>
            <w:tcW w:w="50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2E22035" w14:textId="027773B6" w:rsidR="00A57F45" w:rsidRPr="00331764" w:rsidRDefault="00A57F45" w:rsidP="00331764">
            <w:pPr>
              <w:pStyle w:val="ListParagraph"/>
              <w:numPr>
                <w:ilvl w:val="0"/>
                <w:numId w:val="29"/>
              </w:numPr>
              <w:rPr>
                <w:rFonts w:ascii="Verdana" w:hAnsi="Verdana" w:cs="Arial"/>
                <w:sz w:val="20"/>
                <w:szCs w:val="20"/>
              </w:rPr>
            </w:pPr>
            <w:r w:rsidRPr="00331764">
              <w:rPr>
                <w:rFonts w:ascii="Verdana" w:hAnsi="Verdana" w:cs="Arial"/>
                <w:sz w:val="20"/>
                <w:szCs w:val="20"/>
              </w:rPr>
              <w:t xml:space="preserve">Lab manual or equivalent and amendments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7FA882A" w14:textId="77777777" w:rsidR="00A57F45" w:rsidRPr="009E2D9C" w:rsidRDefault="00A57F45" w:rsidP="00027815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1146974A" w14:textId="77777777" w:rsidR="00A57F45" w:rsidRPr="009E2D9C" w:rsidRDefault="00A57F45" w:rsidP="00027815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5C26B82A" w14:textId="77777777" w:rsidR="00A57F45" w:rsidRPr="009E2D9C" w:rsidRDefault="00A57F45" w:rsidP="00027815">
            <w:pPr>
              <w:jc w:val="center"/>
              <w:rPr>
                <w:rFonts w:ascii="Verdana" w:hAnsi="Verdana" w:cs="Arial"/>
                <w:i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69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54740BA2" w14:textId="77777777" w:rsidR="00A57F45" w:rsidRPr="002D5C9B" w:rsidRDefault="00A57F45" w:rsidP="009E2D9C">
            <w:pPr>
              <w:rPr>
                <w:rFonts w:ascii="Verdana" w:eastAsia="Times New Roman" w:hAnsi="Verdana" w:cs="Calibri"/>
                <w:sz w:val="20"/>
                <w:szCs w:val="20"/>
                <w:lang w:val="en-GB" w:eastAsia="en-GB"/>
              </w:rPr>
            </w:pPr>
          </w:p>
        </w:tc>
      </w:tr>
      <w:tr w:rsidR="00A57F45" w:rsidRPr="00B856B2" w14:paraId="4B8006A5" w14:textId="77777777" w:rsidTr="00491A01">
        <w:trPr>
          <w:trHeight w:val="300"/>
        </w:trPr>
        <w:tc>
          <w:tcPr>
            <w:tcW w:w="846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ADEC39" w14:textId="77777777" w:rsidR="00A57F45" w:rsidRDefault="00A57F45" w:rsidP="00B751FA">
            <w:pPr>
              <w:pStyle w:val="Heading2"/>
            </w:pPr>
          </w:p>
        </w:tc>
        <w:tc>
          <w:tcPr>
            <w:tcW w:w="50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54C1FB9" w14:textId="109C5E3F" w:rsidR="00A57F45" w:rsidRPr="00331764" w:rsidRDefault="00A57F45" w:rsidP="00331764">
            <w:pPr>
              <w:pStyle w:val="ListParagraph"/>
              <w:numPr>
                <w:ilvl w:val="0"/>
                <w:numId w:val="29"/>
              </w:num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Sample Analysis Plan</w:t>
            </w:r>
            <w:r w:rsidR="00874FB1">
              <w:rPr>
                <w:rFonts w:ascii="Verdana" w:hAnsi="Verdana" w:cs="Arial"/>
                <w:sz w:val="20"/>
                <w:szCs w:val="20"/>
              </w:rPr>
              <w:t xml:space="preserve"> (or equivalent)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469CDF4" w14:textId="77777777" w:rsidR="00A57F45" w:rsidRPr="009E2D9C" w:rsidRDefault="00A57F45" w:rsidP="00027815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4A0EEA00" w14:textId="77777777" w:rsidR="00A57F45" w:rsidRPr="009E2D9C" w:rsidRDefault="00A57F45" w:rsidP="00027815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3933CC1B" w14:textId="77777777" w:rsidR="00A57F45" w:rsidRPr="009E2D9C" w:rsidRDefault="00A57F45" w:rsidP="00027815">
            <w:pPr>
              <w:jc w:val="center"/>
              <w:rPr>
                <w:rFonts w:ascii="Verdana" w:hAnsi="Verdana" w:cs="Arial"/>
                <w:i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69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1329F3F0" w14:textId="77777777" w:rsidR="00A57F45" w:rsidRPr="002D5C9B" w:rsidRDefault="00A57F45" w:rsidP="009E2D9C">
            <w:pPr>
              <w:rPr>
                <w:rFonts w:ascii="Verdana" w:eastAsia="Times New Roman" w:hAnsi="Verdana" w:cs="Calibri"/>
                <w:sz w:val="20"/>
                <w:szCs w:val="20"/>
                <w:lang w:val="en-GB" w:eastAsia="en-GB"/>
              </w:rPr>
            </w:pPr>
          </w:p>
        </w:tc>
      </w:tr>
      <w:tr w:rsidR="00D34A4E" w:rsidRPr="00B856B2" w14:paraId="30871CB1" w14:textId="42B43BE6" w:rsidTr="00491A01">
        <w:trPr>
          <w:trHeight w:val="300"/>
        </w:trPr>
        <w:tc>
          <w:tcPr>
            <w:tcW w:w="8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E4908B" w14:textId="77777777" w:rsidR="00D34A4E" w:rsidRDefault="00D34A4E" w:rsidP="00B751FA">
            <w:pPr>
              <w:pStyle w:val="Heading2"/>
            </w:pPr>
          </w:p>
        </w:tc>
        <w:tc>
          <w:tcPr>
            <w:tcW w:w="50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5A91B3E" w14:textId="57FA4203" w:rsidR="00D34A4E" w:rsidRPr="009E2D9C" w:rsidRDefault="00810112" w:rsidP="00B751FA">
            <w:pPr>
              <w:pStyle w:val="IfYes"/>
              <w:rPr>
                <w:rFonts w:eastAsia="Times New Roman" w:cs="Calibri"/>
                <w:color w:val="000000"/>
                <w:lang w:val="en-GB" w:eastAsia="en-GB"/>
              </w:rPr>
            </w:pPr>
            <w:r>
              <w:t>I</w:t>
            </w:r>
            <w:r w:rsidR="00D34A4E">
              <w:t>f</w:t>
            </w:r>
            <w:r w:rsidR="00D34A4E" w:rsidRPr="00D80862">
              <w:t xml:space="preserve"> Yes:</w:t>
            </w:r>
            <w:r w:rsidR="00D34A4E">
              <w:t xml:space="preserve"> </w:t>
            </w:r>
            <w:r w:rsidR="00D34A4E" w:rsidRPr="00B751FA">
              <w:rPr>
                <w:b w:val="0"/>
              </w:rPr>
              <w:t xml:space="preserve">Who has responsibility for these </w:t>
            </w:r>
            <w:r w:rsidR="00682F4E">
              <w:rPr>
                <w:b w:val="0"/>
              </w:rPr>
              <w:t>documents</w:t>
            </w:r>
            <w:r w:rsidR="00682F4E" w:rsidRPr="00B751FA">
              <w:rPr>
                <w:b w:val="0"/>
              </w:rPr>
              <w:t xml:space="preserve"> </w:t>
            </w:r>
            <w:r w:rsidR="00D34A4E" w:rsidRPr="00B751FA">
              <w:rPr>
                <w:b w:val="0"/>
              </w:rPr>
              <w:t>and where are they kept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6A6A6" w:themeFill="background1" w:themeFillShade="A6"/>
            <w:vAlign w:val="center"/>
          </w:tcPr>
          <w:p w14:paraId="1386E415" w14:textId="77777777" w:rsidR="00D34A4E" w:rsidRPr="009E2D9C" w:rsidRDefault="00D34A4E" w:rsidP="00027815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6A6A6" w:themeFill="background1" w:themeFillShade="A6"/>
            <w:vAlign w:val="center"/>
          </w:tcPr>
          <w:p w14:paraId="38E8A2D7" w14:textId="77777777" w:rsidR="00D34A4E" w:rsidRPr="009E2D9C" w:rsidRDefault="00D34A4E" w:rsidP="00027815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6A6A6" w:themeFill="background1" w:themeFillShade="A6"/>
            <w:vAlign w:val="center"/>
          </w:tcPr>
          <w:p w14:paraId="4FBBE833" w14:textId="77777777" w:rsidR="00D34A4E" w:rsidRPr="009E2D9C" w:rsidRDefault="00D34A4E" w:rsidP="00027815">
            <w:pPr>
              <w:jc w:val="center"/>
              <w:rPr>
                <w:rFonts w:ascii="Verdana" w:hAnsi="Verdana" w:cs="Arial"/>
                <w:i/>
                <w:color w:val="E36C0A" w:themeColor="accent6" w:themeShade="BF"/>
                <w:sz w:val="20"/>
                <w:szCs w:val="20"/>
              </w:rPr>
            </w:pPr>
          </w:p>
          <w:p w14:paraId="76C7BB0D" w14:textId="77777777" w:rsidR="00D34A4E" w:rsidRPr="009E2D9C" w:rsidRDefault="00D34A4E" w:rsidP="00027815">
            <w:pPr>
              <w:jc w:val="center"/>
              <w:rPr>
                <w:rFonts w:ascii="Verdana" w:eastAsia="Times New Roman" w:hAnsi="Verdana" w:cs="Calibri"/>
                <w:color w:val="E36C0A" w:themeColor="accent6" w:themeShade="BF"/>
                <w:sz w:val="20"/>
                <w:szCs w:val="20"/>
                <w:lang w:val="en-GB" w:eastAsia="en-GB"/>
              </w:rPr>
            </w:pPr>
          </w:p>
        </w:tc>
        <w:tc>
          <w:tcPr>
            <w:tcW w:w="69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675FC959" w14:textId="1F746EBC" w:rsidR="00D34A4E" w:rsidRPr="002D5C9B" w:rsidRDefault="006A7B70" w:rsidP="009E2D9C">
            <w:pPr>
              <w:rPr>
                <w:rFonts w:ascii="Verdana" w:eastAsia="Times New Roman" w:hAnsi="Verdana" w:cs="Calibri"/>
                <w:sz w:val="20"/>
                <w:szCs w:val="20"/>
                <w:lang w:val="en-GB" w:eastAsia="en-GB"/>
              </w:rPr>
            </w:pPr>
            <w:r w:rsidRPr="002D5C9B">
              <w:rPr>
                <w:rFonts w:ascii="Verdana" w:hAnsi="Verdana"/>
                <w:color w:val="E36C0A" w:themeColor="accent6" w:themeShade="BF"/>
                <w:sz w:val="20"/>
                <w:szCs w:val="20"/>
              </w:rPr>
              <w:t xml:space="preserve">Name/role, where are </w:t>
            </w:r>
            <w:r w:rsidR="00363DE8">
              <w:rPr>
                <w:rFonts w:ascii="Verdana" w:hAnsi="Verdana"/>
                <w:color w:val="E36C0A" w:themeColor="accent6" w:themeShade="BF"/>
                <w:sz w:val="20"/>
                <w:szCs w:val="20"/>
              </w:rPr>
              <w:t>the files</w:t>
            </w:r>
            <w:r w:rsidRPr="002D5C9B">
              <w:rPr>
                <w:rFonts w:ascii="Verdana" w:hAnsi="Verdana"/>
                <w:color w:val="E36C0A" w:themeColor="accent6" w:themeShade="BF"/>
                <w:sz w:val="20"/>
                <w:szCs w:val="20"/>
              </w:rPr>
              <w:t xml:space="preserve"> kept</w:t>
            </w:r>
          </w:p>
          <w:p w14:paraId="60BC3D43" w14:textId="77777777" w:rsidR="00D34A4E" w:rsidRPr="002D5C9B" w:rsidRDefault="00D34A4E" w:rsidP="009E2D9C">
            <w:pPr>
              <w:rPr>
                <w:rFonts w:ascii="Verdana" w:eastAsia="Times New Roman" w:hAnsi="Verdana" w:cs="Calibri"/>
                <w:sz w:val="20"/>
                <w:szCs w:val="20"/>
                <w:lang w:val="en-GB" w:eastAsia="en-GB"/>
              </w:rPr>
            </w:pPr>
          </w:p>
        </w:tc>
      </w:tr>
      <w:tr w:rsidR="00D34A4E" w:rsidRPr="00B856B2" w14:paraId="7C18B860" w14:textId="763B4AA9" w:rsidTr="00491A01">
        <w:trPr>
          <w:trHeight w:val="300"/>
        </w:trPr>
        <w:tc>
          <w:tcPr>
            <w:tcW w:w="8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824190" w14:textId="77777777" w:rsidR="00D34A4E" w:rsidRDefault="00D34A4E" w:rsidP="00B751FA">
            <w:pPr>
              <w:pStyle w:val="Heading2"/>
            </w:pPr>
          </w:p>
        </w:tc>
        <w:tc>
          <w:tcPr>
            <w:tcW w:w="50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219F951" w14:textId="7895EAAD" w:rsidR="00D34A4E" w:rsidRDefault="00D34A4E" w:rsidP="00B751FA">
            <w:pPr>
              <w:pStyle w:val="Heading2"/>
              <w:numPr>
                <w:ilvl w:val="0"/>
                <w:numId w:val="0"/>
              </w:numPr>
            </w:pPr>
            <w:r>
              <w:t>Are processing details recorded</w:t>
            </w:r>
            <w:r w:rsidR="00A57F45">
              <w:t xml:space="preserve"> and signed for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97E879F" w14:textId="77777777" w:rsidR="00D34A4E" w:rsidRPr="009E2D9C" w:rsidRDefault="00D34A4E" w:rsidP="00027815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2625A785" w14:textId="77777777" w:rsidR="00D34A4E" w:rsidRPr="009E2D9C" w:rsidRDefault="00D34A4E" w:rsidP="00027815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D985B1B" w14:textId="77777777" w:rsidR="00D34A4E" w:rsidRPr="009E2D9C" w:rsidRDefault="00D34A4E" w:rsidP="00027815">
            <w:pPr>
              <w:jc w:val="center"/>
              <w:rPr>
                <w:rFonts w:ascii="Verdana" w:hAnsi="Verdana" w:cs="Arial"/>
                <w:i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69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28EBE0B8" w14:textId="04BD00B6" w:rsidR="00D34A4E" w:rsidRPr="002D5C9B" w:rsidRDefault="00D34A4E" w:rsidP="009E2D9C">
            <w:pPr>
              <w:rPr>
                <w:rFonts w:ascii="Verdana" w:eastAsia="Times New Roman" w:hAnsi="Verdana" w:cs="Calibri"/>
                <w:sz w:val="20"/>
                <w:szCs w:val="20"/>
                <w:lang w:val="en-GB" w:eastAsia="en-GB"/>
              </w:rPr>
            </w:pPr>
            <w:r w:rsidRPr="002D5C9B">
              <w:rPr>
                <w:rFonts w:ascii="Verdana" w:eastAsia="Times New Roman" w:hAnsi="Verdana" w:cs="Calibri"/>
                <w:color w:val="E36C0A" w:themeColor="accent6" w:themeShade="BF"/>
                <w:sz w:val="20"/>
                <w:szCs w:val="20"/>
                <w:lang w:val="en-GB" w:eastAsia="en-GB"/>
              </w:rPr>
              <w:t xml:space="preserve">Worksheets /trial notebook /other specify </w:t>
            </w:r>
          </w:p>
        </w:tc>
      </w:tr>
      <w:tr w:rsidR="00D34A4E" w:rsidRPr="00B856B2" w14:paraId="0551FAEB" w14:textId="782C64C7" w:rsidTr="00491A01">
        <w:trPr>
          <w:trHeight w:val="300"/>
        </w:trPr>
        <w:tc>
          <w:tcPr>
            <w:tcW w:w="8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64749D" w14:textId="77777777" w:rsidR="00D34A4E" w:rsidRPr="009E2D9C" w:rsidRDefault="00D34A4E" w:rsidP="00B751FA">
            <w:pPr>
              <w:pStyle w:val="Heading2"/>
            </w:pPr>
          </w:p>
        </w:tc>
        <w:tc>
          <w:tcPr>
            <w:tcW w:w="50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ADA7B5D" w14:textId="77777777" w:rsidR="00D34A4E" w:rsidRPr="009E2D9C" w:rsidRDefault="00D34A4E" w:rsidP="00B751FA">
            <w:pPr>
              <w:pStyle w:val="Heading2"/>
              <w:numPr>
                <w:ilvl w:val="0"/>
                <w:numId w:val="0"/>
              </w:numPr>
            </w:pPr>
            <w:r w:rsidRPr="009E2D9C">
              <w:t xml:space="preserve">When sample </w:t>
            </w:r>
            <w:r w:rsidRPr="00810112">
              <w:rPr>
                <w:color w:val="E36C0A" w:themeColor="accent6" w:themeShade="BF"/>
              </w:rPr>
              <w:t xml:space="preserve">processing/analysis </w:t>
            </w:r>
            <w:r w:rsidRPr="009E2D9C">
              <w:t>is requested for a new trial/amendment</w:t>
            </w:r>
            <w:r>
              <w:t xml:space="preserve">, is there a process to ensure there is </w:t>
            </w:r>
            <w:r w:rsidRPr="009E2D9C">
              <w:t>capability and capacity to meet the</w:t>
            </w:r>
            <w:r>
              <w:t xml:space="preserve"> new requirement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ABB4778" w14:textId="77777777" w:rsidR="00D34A4E" w:rsidRPr="009E2D9C" w:rsidRDefault="00D34A4E" w:rsidP="00027815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7DB1B8A2" w14:textId="77777777" w:rsidR="00D34A4E" w:rsidRPr="009E2D9C" w:rsidRDefault="00D34A4E" w:rsidP="00027815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26050A60" w14:textId="77777777" w:rsidR="00D34A4E" w:rsidRPr="009E2D9C" w:rsidRDefault="00D34A4E" w:rsidP="00027815">
            <w:pPr>
              <w:jc w:val="center"/>
              <w:rPr>
                <w:rFonts w:ascii="Verdana" w:hAnsi="Verdana" w:cs="Arial"/>
                <w:i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69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2A6BD187" w14:textId="731B789E" w:rsidR="00D34A4E" w:rsidRPr="002D5C9B" w:rsidRDefault="00D34A4E" w:rsidP="00027815">
            <w:pPr>
              <w:pStyle w:val="InstructionalText"/>
              <w:rPr>
                <w:i w:val="0"/>
                <w:color w:val="000000"/>
                <w:sz w:val="20"/>
                <w:szCs w:val="20"/>
                <w:lang w:val="en-GB" w:eastAsia="en-GB"/>
              </w:rPr>
            </w:pPr>
            <w:r w:rsidRPr="002D5C9B">
              <w:rPr>
                <w:i w:val="0"/>
                <w:sz w:val="20"/>
                <w:szCs w:val="20"/>
                <w:lang w:val="en-GB" w:eastAsia="en-GB"/>
              </w:rPr>
              <w:t>Is processing in accordance with GCP</w:t>
            </w:r>
            <w:r w:rsidR="005E28EB" w:rsidRPr="002D5C9B">
              <w:rPr>
                <w:i w:val="0"/>
                <w:sz w:val="20"/>
                <w:szCs w:val="20"/>
                <w:lang w:val="en-GB" w:eastAsia="en-GB"/>
              </w:rPr>
              <w:t>.</w:t>
            </w:r>
            <w:r w:rsidRPr="002D5C9B">
              <w:rPr>
                <w:i w:val="0"/>
                <w:sz w:val="20"/>
                <w:szCs w:val="20"/>
                <w:lang w:val="en-GB" w:eastAsia="en-GB"/>
              </w:rPr>
              <w:t xml:space="preserve"> Brief details here or SOP ref</w:t>
            </w:r>
          </w:p>
        </w:tc>
      </w:tr>
      <w:tr w:rsidR="00D34A4E" w:rsidRPr="00B856B2" w14:paraId="531CF4BF" w14:textId="1015D8A5" w:rsidTr="00491A01">
        <w:trPr>
          <w:trHeight w:val="300"/>
        </w:trPr>
        <w:tc>
          <w:tcPr>
            <w:tcW w:w="846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3513B8CD" w14:textId="77777777" w:rsidR="00D34A4E" w:rsidRPr="0068614E" w:rsidRDefault="00D34A4E" w:rsidP="00B751FA">
            <w:pPr>
              <w:pStyle w:val="Heading2"/>
            </w:pPr>
          </w:p>
        </w:tc>
        <w:tc>
          <w:tcPr>
            <w:tcW w:w="50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0A5697D" w14:textId="620DF41A" w:rsidR="00D34A4E" w:rsidRPr="00B751FA" w:rsidRDefault="00D34A4E" w:rsidP="00B751FA">
            <w:pPr>
              <w:pStyle w:val="Heading2"/>
              <w:numPr>
                <w:ilvl w:val="0"/>
                <w:numId w:val="0"/>
              </w:numPr>
            </w:pPr>
            <w:r w:rsidRPr="0068614E">
              <w:t>Is there a proced</w:t>
            </w:r>
            <w:r>
              <w:t>ure for reporting the following</w:t>
            </w:r>
            <w:r w:rsidR="006617C7">
              <w:t>: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4CCB227" w14:textId="77777777" w:rsidR="00D34A4E" w:rsidRPr="009E2D9C" w:rsidRDefault="00D34A4E" w:rsidP="00027815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6BDB88E3" w14:textId="77777777" w:rsidR="00D34A4E" w:rsidRPr="009E2D9C" w:rsidRDefault="00D34A4E" w:rsidP="00027815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601F5D15" w14:textId="77777777" w:rsidR="00D34A4E" w:rsidRPr="009E2D9C" w:rsidRDefault="00D34A4E" w:rsidP="00027815">
            <w:pPr>
              <w:jc w:val="center"/>
              <w:rPr>
                <w:rFonts w:ascii="Verdana" w:hAnsi="Verdana" w:cs="Arial"/>
                <w:i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69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2E42C8C5" w14:textId="77777777" w:rsidR="00D34A4E" w:rsidRPr="002D5C9B" w:rsidRDefault="00D34A4E" w:rsidP="00A82F01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D34A4E" w:rsidRPr="00B856B2" w14:paraId="7A5BAF15" w14:textId="70B59DB4" w:rsidTr="00491A01">
        <w:trPr>
          <w:trHeight w:val="300"/>
        </w:trPr>
        <w:tc>
          <w:tcPr>
            <w:tcW w:w="846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18E632A8" w14:textId="77777777" w:rsidR="00D34A4E" w:rsidRPr="0068614E" w:rsidRDefault="00D34A4E" w:rsidP="00B751FA">
            <w:pPr>
              <w:pStyle w:val="Heading2"/>
              <w:numPr>
                <w:ilvl w:val="0"/>
                <w:numId w:val="0"/>
              </w:numPr>
              <w:ind w:left="680" w:hanging="680"/>
            </w:pPr>
          </w:p>
        </w:tc>
        <w:tc>
          <w:tcPr>
            <w:tcW w:w="50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23226C1" w14:textId="4722F704" w:rsidR="00D34A4E" w:rsidRPr="0068614E" w:rsidRDefault="00D34A4E" w:rsidP="001D16CE">
            <w:pPr>
              <w:pStyle w:val="Heading2"/>
              <w:numPr>
                <w:ilvl w:val="0"/>
                <w:numId w:val="7"/>
              </w:numPr>
            </w:pPr>
            <w:r w:rsidRPr="00027815">
              <w:rPr>
                <w:szCs w:val="20"/>
              </w:rPr>
              <w:t>Serious Breaches to GCP</w:t>
            </w:r>
            <w:r w:rsidR="0024655B">
              <w:rPr>
                <w:szCs w:val="20"/>
              </w:rPr>
              <w:t xml:space="preserve"> including data breaches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9059E24" w14:textId="77777777" w:rsidR="00D34A4E" w:rsidRPr="009E2D9C" w:rsidRDefault="00D34A4E" w:rsidP="00027815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1790B7BA" w14:textId="77777777" w:rsidR="00D34A4E" w:rsidRPr="009E2D9C" w:rsidRDefault="00D34A4E" w:rsidP="00027815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25E51C96" w14:textId="77777777" w:rsidR="00D34A4E" w:rsidRPr="009E2D9C" w:rsidRDefault="00D34A4E" w:rsidP="00027815">
            <w:pPr>
              <w:jc w:val="center"/>
              <w:rPr>
                <w:rFonts w:ascii="Verdana" w:hAnsi="Verdana" w:cs="Arial"/>
                <w:i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69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61865AF1" w14:textId="77777777" w:rsidR="00D34A4E" w:rsidRPr="002D5C9B" w:rsidRDefault="00D34A4E" w:rsidP="00A82F01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D34A4E" w:rsidRPr="00B856B2" w14:paraId="3C2ECAA7" w14:textId="1B37D463" w:rsidTr="00491A01">
        <w:trPr>
          <w:trHeight w:val="300"/>
        </w:trPr>
        <w:tc>
          <w:tcPr>
            <w:tcW w:w="846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2A58A92C" w14:textId="77777777" w:rsidR="00D34A4E" w:rsidRPr="0068614E" w:rsidRDefault="00D34A4E" w:rsidP="00B751FA">
            <w:pPr>
              <w:pStyle w:val="Heading2"/>
              <w:numPr>
                <w:ilvl w:val="0"/>
                <w:numId w:val="0"/>
              </w:numPr>
              <w:ind w:left="680" w:hanging="680"/>
            </w:pPr>
          </w:p>
        </w:tc>
        <w:tc>
          <w:tcPr>
            <w:tcW w:w="50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5ED03B" w14:textId="77777777" w:rsidR="00D34A4E" w:rsidRPr="0068614E" w:rsidRDefault="00D34A4E" w:rsidP="001D16CE">
            <w:pPr>
              <w:pStyle w:val="Heading2"/>
              <w:numPr>
                <w:ilvl w:val="0"/>
                <w:numId w:val="7"/>
              </w:numPr>
            </w:pPr>
            <w:r w:rsidRPr="0068614E">
              <w:t xml:space="preserve">Protocol non- compliance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E6739B5" w14:textId="77777777" w:rsidR="00D34A4E" w:rsidRPr="009E2D9C" w:rsidRDefault="00D34A4E" w:rsidP="00027815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791D9929" w14:textId="77777777" w:rsidR="00D34A4E" w:rsidRPr="009E2D9C" w:rsidRDefault="00D34A4E" w:rsidP="00027815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7F89B3E0" w14:textId="77777777" w:rsidR="00D34A4E" w:rsidRPr="009E2D9C" w:rsidRDefault="00D34A4E" w:rsidP="00027815">
            <w:pPr>
              <w:jc w:val="center"/>
              <w:rPr>
                <w:rFonts w:ascii="Verdana" w:hAnsi="Verdana" w:cs="Arial"/>
                <w:i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69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60C68D7C" w14:textId="77777777" w:rsidR="00D34A4E" w:rsidRPr="002D5C9B" w:rsidRDefault="00D34A4E" w:rsidP="00A82F01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D34A4E" w:rsidRPr="00B856B2" w14:paraId="76C2D63C" w14:textId="5176FB0E" w:rsidTr="00491A01">
        <w:trPr>
          <w:trHeight w:val="300"/>
        </w:trPr>
        <w:tc>
          <w:tcPr>
            <w:tcW w:w="846" w:type="dxa"/>
            <w:vMerge/>
            <w:tcBorders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6A214521" w14:textId="77777777" w:rsidR="00D34A4E" w:rsidRPr="0068614E" w:rsidRDefault="00D34A4E" w:rsidP="00B751FA">
            <w:pPr>
              <w:pStyle w:val="Heading2"/>
              <w:numPr>
                <w:ilvl w:val="0"/>
                <w:numId w:val="0"/>
              </w:numPr>
              <w:ind w:left="680" w:hanging="680"/>
            </w:pPr>
          </w:p>
        </w:tc>
        <w:tc>
          <w:tcPr>
            <w:tcW w:w="50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965E260" w14:textId="77777777" w:rsidR="00D34A4E" w:rsidRPr="0068614E" w:rsidRDefault="00D34A4E" w:rsidP="001D16CE">
            <w:pPr>
              <w:pStyle w:val="Heading2"/>
              <w:numPr>
                <w:ilvl w:val="0"/>
                <w:numId w:val="7"/>
              </w:numPr>
            </w:pPr>
            <w:r w:rsidRPr="0068614E">
              <w:t>Non-compliance from standard procedures</w:t>
            </w:r>
          </w:p>
        </w:tc>
        <w:tc>
          <w:tcPr>
            <w:tcW w:w="612" w:type="dxa"/>
            <w:tcBorders>
              <w:top w:val="single" w:sz="4" w:space="0" w:color="808080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14:paraId="74AA391D" w14:textId="77777777" w:rsidR="00D34A4E" w:rsidRPr="009E2D9C" w:rsidRDefault="00D34A4E" w:rsidP="00027815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12" w:type="dxa"/>
            <w:tcBorders>
              <w:top w:val="single" w:sz="4" w:space="0" w:color="808080"/>
              <w:left w:val="nil"/>
              <w:bottom w:val="single" w:sz="4" w:space="0" w:color="auto"/>
              <w:right w:val="single" w:sz="4" w:space="0" w:color="808080"/>
            </w:tcBorders>
            <w:vAlign w:val="center"/>
          </w:tcPr>
          <w:p w14:paraId="415E0F3C" w14:textId="77777777" w:rsidR="00D34A4E" w:rsidRPr="009E2D9C" w:rsidRDefault="00D34A4E" w:rsidP="00027815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13" w:type="dxa"/>
            <w:tcBorders>
              <w:top w:val="single" w:sz="4" w:space="0" w:color="808080"/>
              <w:left w:val="nil"/>
              <w:bottom w:val="single" w:sz="4" w:space="0" w:color="auto"/>
              <w:right w:val="single" w:sz="4" w:space="0" w:color="808080"/>
            </w:tcBorders>
            <w:vAlign w:val="center"/>
          </w:tcPr>
          <w:p w14:paraId="507B5AD2" w14:textId="77777777" w:rsidR="00D34A4E" w:rsidRPr="009E2D9C" w:rsidRDefault="00D34A4E" w:rsidP="00027815">
            <w:pPr>
              <w:jc w:val="center"/>
              <w:rPr>
                <w:rFonts w:ascii="Verdana" w:hAnsi="Verdana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6910" w:type="dxa"/>
            <w:tcBorders>
              <w:top w:val="single" w:sz="4" w:space="0" w:color="808080"/>
              <w:left w:val="nil"/>
              <w:bottom w:val="single" w:sz="4" w:space="0" w:color="auto"/>
              <w:right w:val="single" w:sz="4" w:space="0" w:color="808080"/>
            </w:tcBorders>
          </w:tcPr>
          <w:p w14:paraId="275804F4" w14:textId="77777777" w:rsidR="00D34A4E" w:rsidRPr="002D5C9B" w:rsidRDefault="00D34A4E" w:rsidP="00A82F01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331764" w:rsidRPr="00B856B2" w14:paraId="3F95C834" w14:textId="3B414764" w:rsidTr="00331764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6C5DB250" w14:textId="1FB10A81" w:rsidR="00331764" w:rsidRPr="0068614E" w:rsidRDefault="00331764" w:rsidP="004951EC">
            <w:pPr>
              <w:pStyle w:val="Heading2"/>
            </w:pPr>
          </w:p>
        </w:tc>
        <w:tc>
          <w:tcPr>
            <w:tcW w:w="13829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132C43" w14:textId="7AF0F36D" w:rsidR="00331764" w:rsidRPr="002D5C9B" w:rsidRDefault="00331764" w:rsidP="00A82F01">
            <w:pPr>
              <w:rPr>
                <w:rStyle w:val="CommentReference"/>
                <w:rFonts w:ascii="Verdana" w:hAnsi="Verdana"/>
                <w:sz w:val="20"/>
                <w:szCs w:val="20"/>
              </w:rPr>
            </w:pPr>
            <w:r w:rsidRPr="002D5C9B">
              <w:rPr>
                <w:rFonts w:ascii="Verdana" w:hAnsi="Verdana"/>
                <w:sz w:val="20"/>
                <w:szCs w:val="20"/>
              </w:rPr>
              <w:t>For any trial specific requirements please document here:</w:t>
            </w:r>
          </w:p>
        </w:tc>
      </w:tr>
      <w:tr w:rsidR="00D34A4E" w:rsidRPr="00B856B2" w14:paraId="71BA4548" w14:textId="77777777" w:rsidTr="00331764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D71E03" w14:textId="77777777" w:rsidR="00D34A4E" w:rsidRPr="0068614E" w:rsidRDefault="00D34A4E" w:rsidP="004951EC">
            <w:pPr>
              <w:pStyle w:val="Heading2"/>
            </w:pPr>
          </w:p>
        </w:tc>
        <w:tc>
          <w:tcPr>
            <w:tcW w:w="13829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7AF78CF" w14:textId="60894E61" w:rsidR="00D34A4E" w:rsidRPr="002D5C9B" w:rsidRDefault="00D34A4E" w:rsidP="007538AD">
            <w:pPr>
              <w:pStyle w:val="InstructionalText"/>
              <w:rPr>
                <w:rStyle w:val="CommentReference"/>
                <w:i w:val="0"/>
                <w:sz w:val="20"/>
                <w:szCs w:val="20"/>
              </w:rPr>
            </w:pPr>
            <w:r w:rsidRPr="00392D55">
              <w:rPr>
                <w:i w:val="0"/>
                <w:color w:val="76923C" w:themeColor="accent3" w:themeShade="BF"/>
                <w:sz w:val="20"/>
                <w:szCs w:val="20"/>
              </w:rPr>
              <w:t>CTU co</w:t>
            </w:r>
            <w:r w:rsidR="007538AD" w:rsidRPr="00392D55">
              <w:rPr>
                <w:i w:val="0"/>
                <w:color w:val="76923C" w:themeColor="accent3" w:themeShade="BF"/>
                <w:sz w:val="20"/>
                <w:szCs w:val="20"/>
              </w:rPr>
              <w:t>mments (delete if not required)</w:t>
            </w:r>
          </w:p>
        </w:tc>
      </w:tr>
    </w:tbl>
    <w:p w14:paraId="2BA1B495" w14:textId="1C8FFC54" w:rsidR="009965B2" w:rsidRDefault="009965B2"/>
    <w:p w14:paraId="5ACFD2EB" w14:textId="77777777" w:rsidR="009965B2" w:rsidRDefault="009965B2">
      <w:pPr>
        <w:spacing w:after="200" w:line="276" w:lineRule="auto"/>
      </w:pPr>
      <w:r>
        <w:br w:type="page"/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842"/>
        <w:gridCol w:w="5082"/>
        <w:gridCol w:w="612"/>
        <w:gridCol w:w="612"/>
        <w:gridCol w:w="613"/>
        <w:gridCol w:w="6914"/>
      </w:tblGrid>
      <w:tr w:rsidR="00D34A4E" w:rsidRPr="00B856B2" w14:paraId="5D6A68C1" w14:textId="1BF34B95" w:rsidTr="00491A01">
        <w:trPr>
          <w:trHeight w:val="281"/>
          <w:tblHeader/>
        </w:trPr>
        <w:tc>
          <w:tcPr>
            <w:tcW w:w="842" w:type="dxa"/>
            <w:shd w:val="clear" w:color="000000" w:fill="D9D9D9"/>
          </w:tcPr>
          <w:p w14:paraId="75998A79" w14:textId="77777777" w:rsidR="00D34A4E" w:rsidRPr="00E261C6" w:rsidRDefault="00D34A4E" w:rsidP="00B751FA">
            <w:pPr>
              <w:pStyle w:val="Heading1"/>
              <w:rPr>
                <w:sz w:val="22"/>
                <w:szCs w:val="22"/>
              </w:rPr>
            </w:pPr>
          </w:p>
        </w:tc>
        <w:tc>
          <w:tcPr>
            <w:tcW w:w="5082" w:type="dxa"/>
            <w:shd w:val="clear" w:color="000000" w:fill="D9D9D9"/>
            <w:vAlign w:val="center"/>
          </w:tcPr>
          <w:p w14:paraId="1E6235B3" w14:textId="35B31C04" w:rsidR="00D34A4E" w:rsidRPr="001B0BF8" w:rsidRDefault="00D34A4E" w:rsidP="00B751FA">
            <w:pPr>
              <w:pStyle w:val="Heading1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E261C6">
              <w:rPr>
                <w:sz w:val="22"/>
                <w:szCs w:val="22"/>
              </w:rPr>
              <w:br w:type="page"/>
            </w:r>
            <w:r w:rsidRPr="009E2D9C">
              <w:t>Equipment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12" w:type="dxa"/>
            <w:shd w:val="clear" w:color="000000" w:fill="D9D9D9"/>
            <w:vAlign w:val="center"/>
          </w:tcPr>
          <w:p w14:paraId="38B2E3AD" w14:textId="77777777" w:rsidR="00D34A4E" w:rsidRPr="005138F2" w:rsidRDefault="00D34A4E" w:rsidP="00027815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138F2">
              <w:rPr>
                <w:rFonts w:ascii="Verdana" w:hAnsi="Verdana" w:cs="Arial"/>
                <w:b/>
                <w:sz w:val="16"/>
                <w:szCs w:val="16"/>
              </w:rPr>
              <w:t>Yes</w:t>
            </w:r>
          </w:p>
        </w:tc>
        <w:tc>
          <w:tcPr>
            <w:tcW w:w="612" w:type="dxa"/>
            <w:shd w:val="clear" w:color="000000" w:fill="D9D9D9"/>
            <w:vAlign w:val="center"/>
          </w:tcPr>
          <w:p w14:paraId="41D540E9" w14:textId="77777777" w:rsidR="00D34A4E" w:rsidRPr="005138F2" w:rsidRDefault="00D34A4E" w:rsidP="00027815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138F2">
              <w:rPr>
                <w:rFonts w:ascii="Verdana" w:hAnsi="Verdana" w:cs="Arial"/>
                <w:b/>
                <w:sz w:val="16"/>
                <w:szCs w:val="16"/>
              </w:rPr>
              <w:t>No</w:t>
            </w:r>
          </w:p>
        </w:tc>
        <w:tc>
          <w:tcPr>
            <w:tcW w:w="613" w:type="dxa"/>
            <w:shd w:val="clear" w:color="000000" w:fill="D9D9D9"/>
            <w:vAlign w:val="center"/>
          </w:tcPr>
          <w:p w14:paraId="2D27F50D" w14:textId="77777777" w:rsidR="00D34A4E" w:rsidRPr="005138F2" w:rsidRDefault="00D34A4E" w:rsidP="00027815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138F2">
              <w:rPr>
                <w:rFonts w:ascii="Verdana" w:hAnsi="Verdana" w:cs="Arial"/>
                <w:b/>
                <w:sz w:val="16"/>
                <w:szCs w:val="16"/>
              </w:rPr>
              <w:t>NA</w:t>
            </w:r>
          </w:p>
        </w:tc>
        <w:tc>
          <w:tcPr>
            <w:tcW w:w="6914" w:type="dxa"/>
            <w:shd w:val="clear" w:color="000000" w:fill="D9D9D9"/>
            <w:vAlign w:val="center"/>
          </w:tcPr>
          <w:p w14:paraId="70F0B55B" w14:textId="77777777" w:rsidR="00D34A4E" w:rsidRPr="006262C6" w:rsidRDefault="00D34A4E" w:rsidP="007B57C3">
            <w:pPr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Details or SOP r</w:t>
            </w:r>
            <w:r w:rsidRPr="004310C6">
              <w:rPr>
                <w:rFonts w:ascii="Verdana" w:hAnsi="Verdana" w:cs="Arial"/>
                <w:b/>
                <w:sz w:val="20"/>
                <w:szCs w:val="20"/>
              </w:rPr>
              <w:t>eference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 and title</w:t>
            </w:r>
          </w:p>
        </w:tc>
      </w:tr>
      <w:tr w:rsidR="00D34A4E" w:rsidRPr="00485BE5" w14:paraId="6BACE35A" w14:textId="2FB9B511" w:rsidTr="00491A01">
        <w:trPr>
          <w:trHeight w:val="281"/>
        </w:trPr>
        <w:tc>
          <w:tcPr>
            <w:tcW w:w="842" w:type="dxa"/>
            <w:vMerge w:val="restart"/>
          </w:tcPr>
          <w:p w14:paraId="5641A853" w14:textId="77777777" w:rsidR="00D34A4E" w:rsidRDefault="00D34A4E" w:rsidP="00B751FA">
            <w:pPr>
              <w:pStyle w:val="Heading2"/>
            </w:pPr>
          </w:p>
        </w:tc>
        <w:tc>
          <w:tcPr>
            <w:tcW w:w="5082" w:type="dxa"/>
            <w:shd w:val="clear" w:color="auto" w:fill="auto"/>
          </w:tcPr>
          <w:p w14:paraId="42F7BEF7" w14:textId="66016AAA" w:rsidR="00D34A4E" w:rsidRPr="00AE5A1B" w:rsidRDefault="00D34A4E" w:rsidP="00EC5C96">
            <w:pPr>
              <w:pStyle w:val="Heading2"/>
              <w:numPr>
                <w:ilvl w:val="0"/>
                <w:numId w:val="0"/>
              </w:numPr>
            </w:pPr>
            <w:r>
              <w:t>Are there</w:t>
            </w:r>
            <w:r w:rsidRPr="00AE5A1B">
              <w:t xml:space="preserve"> ser</w:t>
            </w:r>
            <w:r>
              <w:t>vice contracts in place for analytical equipment</w:t>
            </w:r>
            <w:r w:rsidR="005E28EB">
              <w:t xml:space="preserve"> to be used for this trial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3565E8BE" w14:textId="77777777" w:rsidR="00D34A4E" w:rsidRPr="00B856B2" w:rsidRDefault="00D34A4E" w:rsidP="00027815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12" w:type="dxa"/>
            <w:vAlign w:val="center"/>
          </w:tcPr>
          <w:p w14:paraId="219E80CA" w14:textId="77777777" w:rsidR="00D34A4E" w:rsidRPr="00B856B2" w:rsidRDefault="00D34A4E" w:rsidP="00027815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13" w:type="dxa"/>
            <w:vAlign w:val="center"/>
          </w:tcPr>
          <w:p w14:paraId="58BF8EF6" w14:textId="77777777" w:rsidR="00D34A4E" w:rsidRPr="00C45C4D" w:rsidRDefault="00D34A4E" w:rsidP="00027815">
            <w:pPr>
              <w:jc w:val="center"/>
              <w:rPr>
                <w:rFonts w:ascii="Verdana" w:eastAsia="Times New Roman" w:hAnsi="Verdana" w:cs="Calibri"/>
                <w:i/>
                <w:color w:val="E36C0A" w:themeColor="accent6" w:themeShade="BF"/>
                <w:sz w:val="20"/>
                <w:szCs w:val="20"/>
                <w:lang w:val="en-GB" w:eastAsia="en-GB"/>
              </w:rPr>
            </w:pPr>
          </w:p>
        </w:tc>
        <w:tc>
          <w:tcPr>
            <w:tcW w:w="6914" w:type="dxa"/>
          </w:tcPr>
          <w:p w14:paraId="47DC5B71" w14:textId="11F9F377" w:rsidR="00D34A4E" w:rsidRPr="00392D55" w:rsidRDefault="00BA331A" w:rsidP="00A82F01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val="fr-FR" w:eastAsia="en-GB"/>
              </w:rPr>
            </w:pPr>
            <w:r w:rsidRPr="00392D55">
              <w:rPr>
                <w:rFonts w:ascii="Verdana" w:eastAsia="Times New Roman" w:hAnsi="Verdana" w:cs="Calibri"/>
                <w:color w:val="E36C0A" w:themeColor="accent6" w:themeShade="BF"/>
                <w:sz w:val="20"/>
                <w:szCs w:val="20"/>
                <w:lang w:val="fr-FR" w:eastAsia="en-GB"/>
              </w:rPr>
              <w:t xml:space="preserve">e.g. </w:t>
            </w:r>
            <w:proofErr w:type="spellStart"/>
            <w:r w:rsidR="004A4F35" w:rsidRPr="00392D55">
              <w:rPr>
                <w:rFonts w:ascii="Verdana" w:eastAsia="Times New Roman" w:hAnsi="Verdana" w:cs="Calibri"/>
                <w:color w:val="E36C0A" w:themeColor="accent6" w:themeShade="BF"/>
                <w:sz w:val="20"/>
                <w:szCs w:val="20"/>
                <w:lang w:val="fr-FR" w:eastAsia="en-GB"/>
              </w:rPr>
              <w:t>Analysers</w:t>
            </w:r>
            <w:proofErr w:type="spellEnd"/>
            <w:r w:rsidR="00363DE8" w:rsidRPr="00392D55">
              <w:rPr>
                <w:rFonts w:ascii="Verdana" w:eastAsia="Times New Roman" w:hAnsi="Verdana" w:cs="Calibri"/>
                <w:color w:val="E36C0A" w:themeColor="accent6" w:themeShade="BF"/>
                <w:sz w:val="20"/>
                <w:szCs w:val="20"/>
                <w:lang w:val="fr-FR" w:eastAsia="en-GB"/>
              </w:rPr>
              <w:t>,</w:t>
            </w:r>
            <w:r w:rsidRPr="00392D55">
              <w:rPr>
                <w:rFonts w:ascii="Verdana" w:eastAsia="Times New Roman" w:hAnsi="Verdana" w:cs="Calibri"/>
                <w:color w:val="E36C0A" w:themeColor="accent6" w:themeShade="BF"/>
                <w:sz w:val="20"/>
                <w:szCs w:val="20"/>
                <w:lang w:val="fr-FR" w:eastAsia="en-GB"/>
              </w:rPr>
              <w:t xml:space="preserve"> centrifuges</w:t>
            </w:r>
            <w:r w:rsidR="00363DE8" w:rsidRPr="00392D55">
              <w:rPr>
                <w:rFonts w:ascii="Verdana" w:eastAsia="Times New Roman" w:hAnsi="Verdana" w:cs="Calibri"/>
                <w:color w:val="E36C0A" w:themeColor="accent6" w:themeShade="BF"/>
                <w:sz w:val="20"/>
                <w:szCs w:val="20"/>
                <w:lang w:val="fr-FR" w:eastAsia="en-GB"/>
              </w:rPr>
              <w:t>,</w:t>
            </w:r>
            <w:r w:rsidRPr="00392D55">
              <w:rPr>
                <w:rFonts w:ascii="Verdana" w:eastAsia="Times New Roman" w:hAnsi="Verdana" w:cs="Calibri"/>
                <w:color w:val="E36C0A" w:themeColor="accent6" w:themeShade="BF"/>
                <w:sz w:val="20"/>
                <w:szCs w:val="20"/>
                <w:lang w:val="fr-FR" w:eastAsia="en-GB"/>
              </w:rPr>
              <w:t xml:space="preserve"> pipettes</w:t>
            </w:r>
          </w:p>
        </w:tc>
      </w:tr>
      <w:tr w:rsidR="00D34A4E" w:rsidRPr="00B856B2" w14:paraId="271A7BA8" w14:textId="56AF9C55" w:rsidTr="00491A01">
        <w:trPr>
          <w:trHeight w:val="281"/>
        </w:trPr>
        <w:tc>
          <w:tcPr>
            <w:tcW w:w="842" w:type="dxa"/>
            <w:vMerge/>
          </w:tcPr>
          <w:p w14:paraId="629AE3B6" w14:textId="77777777" w:rsidR="00D34A4E" w:rsidRPr="00392D55" w:rsidRDefault="00D34A4E" w:rsidP="00B751FA">
            <w:pPr>
              <w:pStyle w:val="Heading2"/>
              <w:numPr>
                <w:ilvl w:val="0"/>
                <w:numId w:val="0"/>
              </w:numPr>
              <w:rPr>
                <w:lang w:val="fr-FR"/>
              </w:rPr>
            </w:pPr>
          </w:p>
        </w:tc>
        <w:tc>
          <w:tcPr>
            <w:tcW w:w="5082" w:type="dxa"/>
            <w:shd w:val="clear" w:color="auto" w:fill="auto"/>
          </w:tcPr>
          <w:p w14:paraId="6B1EAC3C" w14:textId="77777777" w:rsidR="00D34A4E" w:rsidRPr="00FE799D" w:rsidRDefault="00D34A4E" w:rsidP="001D16CE">
            <w:pPr>
              <w:pStyle w:val="Heading2"/>
              <w:numPr>
                <w:ilvl w:val="0"/>
                <w:numId w:val="8"/>
              </w:numPr>
            </w:pPr>
            <w:r w:rsidRPr="00FE799D">
              <w:t>Do you keep equipment registers/logs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12C261F3" w14:textId="77777777" w:rsidR="00D34A4E" w:rsidRPr="00B856B2" w:rsidRDefault="00D34A4E" w:rsidP="00027815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12" w:type="dxa"/>
            <w:vAlign w:val="center"/>
          </w:tcPr>
          <w:p w14:paraId="46346D56" w14:textId="77777777" w:rsidR="00D34A4E" w:rsidRPr="00B856B2" w:rsidRDefault="00D34A4E" w:rsidP="00027815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13" w:type="dxa"/>
            <w:vAlign w:val="center"/>
          </w:tcPr>
          <w:p w14:paraId="64534FB6" w14:textId="77777777" w:rsidR="00D34A4E" w:rsidRPr="00C45C4D" w:rsidRDefault="00D34A4E" w:rsidP="00027815">
            <w:pPr>
              <w:jc w:val="center"/>
              <w:rPr>
                <w:rFonts w:ascii="Verdana" w:eastAsia="Times New Roman" w:hAnsi="Verdana" w:cs="Calibri"/>
                <w:i/>
                <w:color w:val="E36C0A" w:themeColor="accent6" w:themeShade="BF"/>
                <w:sz w:val="20"/>
                <w:szCs w:val="20"/>
                <w:lang w:val="en-GB" w:eastAsia="en-GB"/>
              </w:rPr>
            </w:pPr>
          </w:p>
        </w:tc>
        <w:tc>
          <w:tcPr>
            <w:tcW w:w="6914" w:type="dxa"/>
          </w:tcPr>
          <w:p w14:paraId="6B25E04B" w14:textId="77777777" w:rsidR="00D34A4E" w:rsidRPr="002D5C9B" w:rsidRDefault="00D34A4E" w:rsidP="00A82F01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D34A4E" w:rsidRPr="00B856B2" w14:paraId="2D97F085" w14:textId="5A9A2BF2" w:rsidTr="00491A01">
        <w:trPr>
          <w:trHeight w:val="281"/>
        </w:trPr>
        <w:tc>
          <w:tcPr>
            <w:tcW w:w="842" w:type="dxa"/>
            <w:vMerge/>
          </w:tcPr>
          <w:p w14:paraId="3E06B0C7" w14:textId="77777777" w:rsidR="00D34A4E" w:rsidRDefault="00D34A4E" w:rsidP="00B751FA">
            <w:pPr>
              <w:pStyle w:val="Heading2"/>
              <w:numPr>
                <w:ilvl w:val="0"/>
                <w:numId w:val="0"/>
              </w:numPr>
            </w:pPr>
          </w:p>
        </w:tc>
        <w:tc>
          <w:tcPr>
            <w:tcW w:w="5082" w:type="dxa"/>
            <w:shd w:val="clear" w:color="auto" w:fill="auto"/>
          </w:tcPr>
          <w:p w14:paraId="21B8867B" w14:textId="77777777" w:rsidR="00D34A4E" w:rsidRPr="00FE799D" w:rsidRDefault="00D34A4E" w:rsidP="001D16CE">
            <w:pPr>
              <w:pStyle w:val="Heading2"/>
              <w:numPr>
                <w:ilvl w:val="0"/>
                <w:numId w:val="8"/>
              </w:numPr>
            </w:pPr>
            <w:r w:rsidRPr="00FE799D">
              <w:t>Maintenance records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3F0BDB66" w14:textId="77777777" w:rsidR="00D34A4E" w:rsidRPr="00B856B2" w:rsidRDefault="00D34A4E" w:rsidP="00027815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12" w:type="dxa"/>
            <w:vAlign w:val="center"/>
          </w:tcPr>
          <w:p w14:paraId="44ECB32B" w14:textId="77777777" w:rsidR="00D34A4E" w:rsidRPr="00B856B2" w:rsidRDefault="00D34A4E" w:rsidP="00027815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13" w:type="dxa"/>
            <w:vAlign w:val="center"/>
          </w:tcPr>
          <w:p w14:paraId="47A24DAA" w14:textId="77777777" w:rsidR="00D34A4E" w:rsidRPr="00C45C4D" w:rsidRDefault="00D34A4E" w:rsidP="00027815">
            <w:pPr>
              <w:jc w:val="center"/>
              <w:rPr>
                <w:rFonts w:ascii="Verdana" w:eastAsia="Times New Roman" w:hAnsi="Verdana" w:cs="Calibri"/>
                <w:i/>
                <w:color w:val="E36C0A" w:themeColor="accent6" w:themeShade="BF"/>
                <w:sz w:val="20"/>
                <w:szCs w:val="20"/>
                <w:lang w:val="en-GB" w:eastAsia="en-GB"/>
              </w:rPr>
            </w:pPr>
          </w:p>
        </w:tc>
        <w:tc>
          <w:tcPr>
            <w:tcW w:w="6914" w:type="dxa"/>
          </w:tcPr>
          <w:p w14:paraId="388A52D1" w14:textId="77777777" w:rsidR="00D34A4E" w:rsidRPr="002D5C9B" w:rsidRDefault="00D34A4E" w:rsidP="00A82F01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D34A4E" w:rsidRPr="00B856B2" w14:paraId="3BF589DE" w14:textId="54B774A2" w:rsidTr="00491A01">
        <w:trPr>
          <w:trHeight w:val="281"/>
        </w:trPr>
        <w:tc>
          <w:tcPr>
            <w:tcW w:w="842" w:type="dxa"/>
            <w:vMerge/>
          </w:tcPr>
          <w:p w14:paraId="38F2FAEE" w14:textId="77777777" w:rsidR="00D34A4E" w:rsidRDefault="00D34A4E" w:rsidP="00B751FA">
            <w:pPr>
              <w:pStyle w:val="Heading2"/>
              <w:numPr>
                <w:ilvl w:val="0"/>
                <w:numId w:val="0"/>
              </w:numPr>
              <w:ind w:left="1080"/>
            </w:pPr>
          </w:p>
        </w:tc>
        <w:tc>
          <w:tcPr>
            <w:tcW w:w="5082" w:type="dxa"/>
            <w:shd w:val="clear" w:color="auto" w:fill="auto"/>
          </w:tcPr>
          <w:p w14:paraId="5C91436B" w14:textId="77777777" w:rsidR="00D34A4E" w:rsidRPr="00FE799D" w:rsidRDefault="00D34A4E" w:rsidP="001D16CE">
            <w:pPr>
              <w:pStyle w:val="Heading2"/>
              <w:numPr>
                <w:ilvl w:val="0"/>
                <w:numId w:val="8"/>
              </w:numPr>
            </w:pPr>
            <w:r w:rsidRPr="00FE799D">
              <w:t>Calibration certificates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4BD43A3C" w14:textId="77777777" w:rsidR="00D34A4E" w:rsidRPr="00B856B2" w:rsidRDefault="00D34A4E" w:rsidP="00027815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12" w:type="dxa"/>
            <w:vAlign w:val="center"/>
          </w:tcPr>
          <w:p w14:paraId="27CAEBE3" w14:textId="77777777" w:rsidR="00D34A4E" w:rsidRPr="00B856B2" w:rsidRDefault="00D34A4E" w:rsidP="00027815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13" w:type="dxa"/>
            <w:vAlign w:val="center"/>
          </w:tcPr>
          <w:p w14:paraId="2EC82002" w14:textId="77777777" w:rsidR="00D34A4E" w:rsidRPr="00C45C4D" w:rsidRDefault="00D34A4E" w:rsidP="00027815">
            <w:pPr>
              <w:jc w:val="center"/>
              <w:rPr>
                <w:rFonts w:ascii="Verdana" w:eastAsia="Times New Roman" w:hAnsi="Verdana" w:cs="Calibri"/>
                <w:i/>
                <w:color w:val="E36C0A" w:themeColor="accent6" w:themeShade="BF"/>
                <w:sz w:val="20"/>
                <w:szCs w:val="20"/>
                <w:lang w:val="en-GB" w:eastAsia="en-GB"/>
              </w:rPr>
            </w:pPr>
          </w:p>
        </w:tc>
        <w:tc>
          <w:tcPr>
            <w:tcW w:w="6914" w:type="dxa"/>
          </w:tcPr>
          <w:p w14:paraId="4E80BD93" w14:textId="77777777" w:rsidR="00D34A4E" w:rsidRPr="002D5C9B" w:rsidRDefault="00D34A4E" w:rsidP="00A82F01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D34A4E" w:rsidRPr="00B856B2" w14:paraId="5621D230" w14:textId="7A2376B4" w:rsidTr="00491A01">
        <w:trPr>
          <w:trHeight w:val="281"/>
        </w:trPr>
        <w:tc>
          <w:tcPr>
            <w:tcW w:w="842" w:type="dxa"/>
            <w:vMerge w:val="restart"/>
          </w:tcPr>
          <w:p w14:paraId="55B6DED7" w14:textId="77777777" w:rsidR="00D34A4E" w:rsidRPr="00AE5A1B" w:rsidRDefault="00D34A4E" w:rsidP="00B751FA">
            <w:pPr>
              <w:pStyle w:val="Heading2"/>
            </w:pPr>
          </w:p>
        </w:tc>
        <w:tc>
          <w:tcPr>
            <w:tcW w:w="5082" w:type="dxa"/>
            <w:shd w:val="clear" w:color="auto" w:fill="auto"/>
          </w:tcPr>
          <w:p w14:paraId="638FCC19" w14:textId="63B0B1CA" w:rsidR="00D34A4E" w:rsidRDefault="00D34A4E" w:rsidP="00B751FA">
            <w:pPr>
              <w:pStyle w:val="Heading2"/>
              <w:numPr>
                <w:ilvl w:val="0"/>
                <w:numId w:val="0"/>
              </w:numPr>
            </w:pPr>
            <w:r w:rsidRPr="00AE5A1B">
              <w:t xml:space="preserve">Are </w:t>
            </w:r>
            <w:r>
              <w:t>there documented procedures for</w:t>
            </w:r>
            <w:r w:rsidR="00643386">
              <w:t>:</w:t>
            </w:r>
          </w:p>
          <w:p w14:paraId="1E95CDCD" w14:textId="77777777" w:rsidR="00D34A4E" w:rsidRPr="00AE5A1B" w:rsidRDefault="00D34A4E" w:rsidP="001D16CE">
            <w:pPr>
              <w:pStyle w:val="Heading2"/>
              <w:numPr>
                <w:ilvl w:val="0"/>
                <w:numId w:val="9"/>
              </w:numPr>
            </w:pPr>
            <w:r>
              <w:rPr>
                <w:szCs w:val="20"/>
              </w:rPr>
              <w:t>Q</w:t>
            </w:r>
            <w:r w:rsidRPr="0068614E">
              <w:rPr>
                <w:szCs w:val="20"/>
              </w:rPr>
              <w:t>ualification and or validation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7404E878" w14:textId="77777777" w:rsidR="00D34A4E" w:rsidRPr="00B856B2" w:rsidRDefault="00D34A4E" w:rsidP="00027815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12" w:type="dxa"/>
            <w:vAlign w:val="center"/>
          </w:tcPr>
          <w:p w14:paraId="7B5729DE" w14:textId="77777777" w:rsidR="00D34A4E" w:rsidRPr="00B856B2" w:rsidRDefault="00D34A4E" w:rsidP="00027815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13" w:type="dxa"/>
            <w:vAlign w:val="center"/>
          </w:tcPr>
          <w:p w14:paraId="59EE279A" w14:textId="77777777" w:rsidR="00D34A4E" w:rsidRPr="00C45C4D" w:rsidRDefault="00D34A4E" w:rsidP="00027815">
            <w:pPr>
              <w:jc w:val="center"/>
              <w:rPr>
                <w:rFonts w:ascii="Verdana" w:eastAsia="Times New Roman" w:hAnsi="Verdana" w:cs="Calibri"/>
                <w:i/>
                <w:color w:val="E36C0A" w:themeColor="accent6" w:themeShade="BF"/>
                <w:sz w:val="20"/>
                <w:szCs w:val="20"/>
                <w:lang w:val="en-GB" w:eastAsia="en-GB"/>
              </w:rPr>
            </w:pPr>
          </w:p>
        </w:tc>
        <w:tc>
          <w:tcPr>
            <w:tcW w:w="6914" w:type="dxa"/>
          </w:tcPr>
          <w:p w14:paraId="207225D3" w14:textId="221ED691" w:rsidR="00D34A4E" w:rsidRPr="002D5C9B" w:rsidRDefault="00D34A4E" w:rsidP="00027815">
            <w:pPr>
              <w:pStyle w:val="InstructionalText"/>
              <w:rPr>
                <w:i w:val="0"/>
                <w:color w:val="000000"/>
                <w:sz w:val="20"/>
                <w:szCs w:val="20"/>
                <w:lang w:val="en-GB" w:eastAsia="en-GB"/>
              </w:rPr>
            </w:pPr>
            <w:r w:rsidRPr="002D5C9B">
              <w:rPr>
                <w:i w:val="0"/>
                <w:sz w:val="20"/>
                <w:szCs w:val="20"/>
                <w:lang w:val="en-GB" w:eastAsia="en-GB"/>
              </w:rPr>
              <w:t>Process to ensure equipment is fit for the intended use</w:t>
            </w:r>
            <w:r w:rsidR="002D5C9B">
              <w:rPr>
                <w:i w:val="0"/>
                <w:sz w:val="20"/>
                <w:szCs w:val="20"/>
                <w:lang w:val="en-GB" w:eastAsia="en-GB"/>
              </w:rPr>
              <w:t xml:space="preserve"> </w:t>
            </w:r>
            <w:r w:rsidR="00B31DE4" w:rsidRPr="002D5C9B">
              <w:rPr>
                <w:i w:val="0"/>
                <w:sz w:val="20"/>
                <w:szCs w:val="20"/>
                <w:lang w:val="en-GB" w:eastAsia="en-GB"/>
              </w:rPr>
              <w:t xml:space="preserve"> </w:t>
            </w:r>
          </w:p>
        </w:tc>
      </w:tr>
      <w:tr w:rsidR="00D34A4E" w:rsidRPr="00B856B2" w14:paraId="1EBB23A9" w14:textId="0507DA62" w:rsidTr="00491A01">
        <w:trPr>
          <w:trHeight w:val="281"/>
        </w:trPr>
        <w:tc>
          <w:tcPr>
            <w:tcW w:w="842" w:type="dxa"/>
            <w:vMerge/>
          </w:tcPr>
          <w:p w14:paraId="6A8960AA" w14:textId="77777777" w:rsidR="00D34A4E" w:rsidRDefault="00D34A4E" w:rsidP="00B751FA">
            <w:pPr>
              <w:pStyle w:val="Heading2"/>
              <w:numPr>
                <w:ilvl w:val="0"/>
                <w:numId w:val="0"/>
              </w:numPr>
            </w:pPr>
          </w:p>
        </w:tc>
        <w:tc>
          <w:tcPr>
            <w:tcW w:w="5082" w:type="dxa"/>
            <w:shd w:val="clear" w:color="auto" w:fill="auto"/>
          </w:tcPr>
          <w:p w14:paraId="334E42CF" w14:textId="77777777" w:rsidR="00D34A4E" w:rsidRPr="0068614E" w:rsidRDefault="00D34A4E" w:rsidP="001D16CE">
            <w:pPr>
              <w:pStyle w:val="Heading2"/>
              <w:numPr>
                <w:ilvl w:val="0"/>
                <w:numId w:val="9"/>
              </w:numPr>
            </w:pPr>
            <w:r w:rsidRPr="0068614E">
              <w:t>Temperature Monitoring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5C65CC00" w14:textId="77777777" w:rsidR="00D34A4E" w:rsidRPr="00B856B2" w:rsidRDefault="00D34A4E" w:rsidP="00027815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12" w:type="dxa"/>
            <w:vAlign w:val="center"/>
          </w:tcPr>
          <w:p w14:paraId="484FFCCF" w14:textId="77777777" w:rsidR="00D34A4E" w:rsidRPr="00B856B2" w:rsidRDefault="00D34A4E" w:rsidP="00027815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13" w:type="dxa"/>
            <w:vAlign w:val="center"/>
          </w:tcPr>
          <w:p w14:paraId="3FA25EC0" w14:textId="77777777" w:rsidR="00D34A4E" w:rsidRPr="00C45C4D" w:rsidRDefault="00D34A4E" w:rsidP="00027815">
            <w:pPr>
              <w:jc w:val="center"/>
              <w:rPr>
                <w:rFonts w:ascii="Verdana" w:hAnsi="Verdana" w:cs="Arial"/>
                <w:color w:val="E36C0A" w:themeColor="accent6" w:themeShade="BF"/>
                <w:sz w:val="18"/>
                <w:szCs w:val="18"/>
              </w:rPr>
            </w:pPr>
          </w:p>
        </w:tc>
        <w:tc>
          <w:tcPr>
            <w:tcW w:w="6914" w:type="dxa"/>
          </w:tcPr>
          <w:p w14:paraId="5319C583" w14:textId="3ABADC89" w:rsidR="00D34A4E" w:rsidRPr="002D5C9B" w:rsidRDefault="00D34A4E" w:rsidP="00027815">
            <w:pPr>
              <w:pStyle w:val="InstructionalText"/>
              <w:rPr>
                <w:rFonts w:eastAsia="Times New Roman" w:cs="Calibri"/>
                <w:i w:val="0"/>
                <w:color w:val="000000"/>
                <w:sz w:val="20"/>
                <w:szCs w:val="20"/>
                <w:lang w:val="en-GB" w:eastAsia="en-GB"/>
              </w:rPr>
            </w:pPr>
            <w:r w:rsidRPr="002D5C9B">
              <w:rPr>
                <w:i w:val="0"/>
                <w:sz w:val="20"/>
                <w:szCs w:val="20"/>
              </w:rPr>
              <w:t>Fridges/Freezers/Liquid Nitrogen Ambient</w:t>
            </w:r>
          </w:p>
        </w:tc>
      </w:tr>
      <w:tr w:rsidR="00D34A4E" w:rsidRPr="00B856B2" w14:paraId="6CCDB1EF" w14:textId="679AAB6A" w:rsidTr="00E97435">
        <w:trPr>
          <w:trHeight w:val="281"/>
        </w:trPr>
        <w:tc>
          <w:tcPr>
            <w:tcW w:w="842" w:type="dxa"/>
          </w:tcPr>
          <w:p w14:paraId="5FE2AB58" w14:textId="77777777" w:rsidR="00D34A4E" w:rsidRDefault="00D34A4E" w:rsidP="004951EC">
            <w:pPr>
              <w:pStyle w:val="Heading2"/>
            </w:pPr>
          </w:p>
        </w:tc>
        <w:tc>
          <w:tcPr>
            <w:tcW w:w="5082" w:type="dxa"/>
            <w:shd w:val="clear" w:color="auto" w:fill="auto"/>
          </w:tcPr>
          <w:p w14:paraId="15D42D62" w14:textId="03A24B6C" w:rsidR="00D34A4E" w:rsidRPr="0068614E" w:rsidRDefault="00810112" w:rsidP="00810112">
            <w:pPr>
              <w:pStyle w:val="Heading2"/>
              <w:numPr>
                <w:ilvl w:val="0"/>
                <w:numId w:val="0"/>
              </w:numPr>
              <w:ind w:left="1144" w:hanging="1144"/>
            </w:pPr>
            <w:r>
              <w:t xml:space="preserve">Trial </w:t>
            </w:r>
            <w:r w:rsidR="00D34A4E">
              <w:t>s</w:t>
            </w:r>
            <w:r>
              <w:t xml:space="preserve">pecific </w:t>
            </w:r>
            <w:r w:rsidR="00643386">
              <w:t>equipment</w:t>
            </w:r>
            <w:r>
              <w:t xml:space="preserve"> should be </w:t>
            </w:r>
            <w:r w:rsidR="00D34A4E">
              <w:t xml:space="preserve">listed </w:t>
            </w:r>
            <w:r>
              <w:t>here</w:t>
            </w:r>
          </w:p>
        </w:tc>
        <w:tc>
          <w:tcPr>
            <w:tcW w:w="612" w:type="dxa"/>
            <w:shd w:val="clear" w:color="auto" w:fill="BFBFBF" w:themeFill="background1" w:themeFillShade="BF"/>
            <w:vAlign w:val="center"/>
          </w:tcPr>
          <w:p w14:paraId="07DDB6FC" w14:textId="77777777" w:rsidR="00D34A4E" w:rsidRPr="00B856B2" w:rsidRDefault="00D34A4E" w:rsidP="00027815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12" w:type="dxa"/>
            <w:shd w:val="clear" w:color="auto" w:fill="BFBFBF" w:themeFill="background1" w:themeFillShade="BF"/>
            <w:vAlign w:val="center"/>
          </w:tcPr>
          <w:p w14:paraId="5FC1A5BB" w14:textId="77777777" w:rsidR="00D34A4E" w:rsidRPr="00B856B2" w:rsidRDefault="00D34A4E" w:rsidP="00027815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13" w:type="dxa"/>
            <w:shd w:val="clear" w:color="auto" w:fill="BFBFBF" w:themeFill="background1" w:themeFillShade="BF"/>
            <w:vAlign w:val="center"/>
          </w:tcPr>
          <w:p w14:paraId="22FFDC04" w14:textId="77777777" w:rsidR="00D34A4E" w:rsidRPr="00C45C4D" w:rsidRDefault="00D34A4E" w:rsidP="00027815">
            <w:pPr>
              <w:jc w:val="center"/>
              <w:rPr>
                <w:rFonts w:ascii="Verdana" w:hAnsi="Verdana" w:cs="Arial"/>
                <w:color w:val="E36C0A" w:themeColor="accent6" w:themeShade="BF"/>
                <w:sz w:val="18"/>
                <w:szCs w:val="18"/>
              </w:rPr>
            </w:pPr>
          </w:p>
        </w:tc>
        <w:tc>
          <w:tcPr>
            <w:tcW w:w="6914" w:type="dxa"/>
          </w:tcPr>
          <w:p w14:paraId="4CA83A34" w14:textId="005C62BE" w:rsidR="00D34A4E" w:rsidRPr="002D5C9B" w:rsidRDefault="00E97435" w:rsidP="00027815">
            <w:pPr>
              <w:pStyle w:val="InstructionalText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>List new equipment to be purchased/validated/effect on lead times</w:t>
            </w:r>
          </w:p>
        </w:tc>
      </w:tr>
      <w:tr w:rsidR="00874FB1" w:rsidRPr="00B856B2" w14:paraId="3CC70BB5" w14:textId="77777777" w:rsidTr="00491A01">
        <w:trPr>
          <w:trHeight w:val="281"/>
        </w:trPr>
        <w:tc>
          <w:tcPr>
            <w:tcW w:w="842" w:type="dxa"/>
          </w:tcPr>
          <w:p w14:paraId="07C417E9" w14:textId="77777777" w:rsidR="00874FB1" w:rsidRDefault="00874FB1" w:rsidP="004951EC">
            <w:pPr>
              <w:pStyle w:val="Heading2"/>
            </w:pPr>
          </w:p>
        </w:tc>
        <w:tc>
          <w:tcPr>
            <w:tcW w:w="5082" w:type="dxa"/>
            <w:shd w:val="clear" w:color="auto" w:fill="auto"/>
          </w:tcPr>
          <w:p w14:paraId="08D605F0" w14:textId="5DBCE48B" w:rsidR="00874FB1" w:rsidRDefault="00E97435" w:rsidP="00810112">
            <w:pPr>
              <w:pStyle w:val="Heading2"/>
              <w:numPr>
                <w:ilvl w:val="0"/>
                <w:numId w:val="0"/>
              </w:numPr>
              <w:ind w:left="1144" w:hanging="1144"/>
            </w:pPr>
            <w:r>
              <w:t>Is specialist equipment required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15AE75D2" w14:textId="77777777" w:rsidR="00874FB1" w:rsidRPr="00B856B2" w:rsidRDefault="00874FB1" w:rsidP="00027815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12" w:type="dxa"/>
            <w:vAlign w:val="center"/>
          </w:tcPr>
          <w:p w14:paraId="60EAC484" w14:textId="77777777" w:rsidR="00874FB1" w:rsidRPr="00B856B2" w:rsidRDefault="00874FB1" w:rsidP="00027815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13" w:type="dxa"/>
            <w:vAlign w:val="center"/>
          </w:tcPr>
          <w:p w14:paraId="2981E3E1" w14:textId="77777777" w:rsidR="00874FB1" w:rsidRPr="00C45C4D" w:rsidRDefault="00874FB1" w:rsidP="00027815">
            <w:pPr>
              <w:jc w:val="center"/>
              <w:rPr>
                <w:rFonts w:ascii="Verdana" w:hAnsi="Verdana" w:cs="Arial"/>
                <w:color w:val="E36C0A" w:themeColor="accent6" w:themeShade="BF"/>
                <w:sz w:val="18"/>
                <w:szCs w:val="18"/>
              </w:rPr>
            </w:pPr>
          </w:p>
        </w:tc>
        <w:tc>
          <w:tcPr>
            <w:tcW w:w="6914" w:type="dxa"/>
          </w:tcPr>
          <w:p w14:paraId="7710061A" w14:textId="77777777" w:rsidR="00874FB1" w:rsidRPr="002D5C9B" w:rsidRDefault="00874FB1" w:rsidP="00027815">
            <w:pPr>
              <w:pStyle w:val="InstructionalText"/>
              <w:rPr>
                <w:i w:val="0"/>
                <w:sz w:val="20"/>
                <w:szCs w:val="20"/>
              </w:rPr>
            </w:pPr>
          </w:p>
        </w:tc>
      </w:tr>
      <w:tr w:rsidR="00D34A4E" w:rsidRPr="00B856B2" w14:paraId="7A367374" w14:textId="77777777" w:rsidTr="00491A01">
        <w:trPr>
          <w:trHeight w:val="281"/>
        </w:trPr>
        <w:tc>
          <w:tcPr>
            <w:tcW w:w="842" w:type="dxa"/>
          </w:tcPr>
          <w:p w14:paraId="6CB1FE27" w14:textId="77777777" w:rsidR="00D34A4E" w:rsidRDefault="00D34A4E" w:rsidP="004951EC">
            <w:pPr>
              <w:pStyle w:val="Heading2"/>
            </w:pPr>
          </w:p>
        </w:tc>
        <w:tc>
          <w:tcPr>
            <w:tcW w:w="13833" w:type="dxa"/>
            <w:gridSpan w:val="5"/>
            <w:shd w:val="clear" w:color="auto" w:fill="auto"/>
          </w:tcPr>
          <w:p w14:paraId="6414E922" w14:textId="1730236F" w:rsidR="00D34A4E" w:rsidRPr="002D5C9B" w:rsidRDefault="00D34A4E" w:rsidP="00027815">
            <w:pPr>
              <w:pStyle w:val="InstructionalText"/>
              <w:rPr>
                <w:i w:val="0"/>
                <w:sz w:val="20"/>
                <w:szCs w:val="20"/>
              </w:rPr>
            </w:pPr>
            <w:r w:rsidRPr="00392D55">
              <w:rPr>
                <w:i w:val="0"/>
                <w:color w:val="76923C" w:themeColor="accent3" w:themeShade="BF"/>
                <w:sz w:val="20"/>
                <w:szCs w:val="20"/>
              </w:rPr>
              <w:t>CTU co</w:t>
            </w:r>
            <w:r w:rsidR="007538AD" w:rsidRPr="00392D55">
              <w:rPr>
                <w:i w:val="0"/>
                <w:color w:val="76923C" w:themeColor="accent3" w:themeShade="BF"/>
                <w:sz w:val="20"/>
                <w:szCs w:val="20"/>
              </w:rPr>
              <w:t>mments (delete if not required)</w:t>
            </w:r>
          </w:p>
        </w:tc>
      </w:tr>
    </w:tbl>
    <w:p w14:paraId="0C53C18C" w14:textId="77777777" w:rsidR="001D16CE" w:rsidRDefault="001D16CE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845"/>
        <w:gridCol w:w="5082"/>
        <w:gridCol w:w="612"/>
        <w:gridCol w:w="612"/>
        <w:gridCol w:w="613"/>
        <w:gridCol w:w="6911"/>
      </w:tblGrid>
      <w:tr w:rsidR="00340680" w:rsidRPr="00B856B2" w14:paraId="3C32FB22" w14:textId="2CFD253A" w:rsidTr="00491A01">
        <w:trPr>
          <w:trHeight w:val="281"/>
          <w:tblHeader/>
        </w:trPr>
        <w:tc>
          <w:tcPr>
            <w:tcW w:w="845" w:type="dxa"/>
            <w:shd w:val="clear" w:color="000000" w:fill="D9D9D9"/>
          </w:tcPr>
          <w:p w14:paraId="0434BF5A" w14:textId="77777777" w:rsidR="00340680" w:rsidRPr="00E261C6" w:rsidRDefault="00340680" w:rsidP="00A70B1A">
            <w:pPr>
              <w:pStyle w:val="Heading1"/>
              <w:rPr>
                <w:sz w:val="22"/>
                <w:szCs w:val="22"/>
              </w:rPr>
            </w:pPr>
          </w:p>
        </w:tc>
        <w:tc>
          <w:tcPr>
            <w:tcW w:w="5082" w:type="dxa"/>
            <w:shd w:val="clear" w:color="000000" w:fill="D9D9D9"/>
            <w:vAlign w:val="center"/>
          </w:tcPr>
          <w:p w14:paraId="769D889A" w14:textId="77777777" w:rsidR="00340680" w:rsidRPr="001B0BF8" w:rsidRDefault="00340680" w:rsidP="00B751FA">
            <w:pPr>
              <w:pStyle w:val="Heading1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E261C6">
              <w:rPr>
                <w:sz w:val="22"/>
                <w:szCs w:val="22"/>
              </w:rPr>
              <w:br w:type="page"/>
            </w:r>
            <w:r>
              <w:t>Data handling procedures and computer system v</w:t>
            </w:r>
            <w:r w:rsidRPr="009E2D9C">
              <w:t>alidation</w:t>
            </w:r>
            <w:r>
              <w:t xml:space="preserve"> (CSV) </w:t>
            </w:r>
          </w:p>
        </w:tc>
        <w:tc>
          <w:tcPr>
            <w:tcW w:w="612" w:type="dxa"/>
            <w:shd w:val="clear" w:color="000000" w:fill="D9D9D9"/>
            <w:vAlign w:val="center"/>
          </w:tcPr>
          <w:p w14:paraId="148E82E5" w14:textId="77777777" w:rsidR="00340680" w:rsidRPr="005138F2" w:rsidRDefault="00340680" w:rsidP="00A70B1A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138F2">
              <w:rPr>
                <w:rFonts w:ascii="Verdana" w:hAnsi="Verdana" w:cs="Arial"/>
                <w:b/>
                <w:sz w:val="16"/>
                <w:szCs w:val="16"/>
              </w:rPr>
              <w:t>Yes</w:t>
            </w:r>
          </w:p>
        </w:tc>
        <w:tc>
          <w:tcPr>
            <w:tcW w:w="612" w:type="dxa"/>
            <w:shd w:val="clear" w:color="000000" w:fill="D9D9D9"/>
            <w:vAlign w:val="center"/>
          </w:tcPr>
          <w:p w14:paraId="3A4043EA" w14:textId="77777777" w:rsidR="00340680" w:rsidRPr="005138F2" w:rsidRDefault="00340680" w:rsidP="00A70B1A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138F2">
              <w:rPr>
                <w:rFonts w:ascii="Verdana" w:hAnsi="Verdana" w:cs="Arial"/>
                <w:b/>
                <w:sz w:val="16"/>
                <w:szCs w:val="16"/>
              </w:rPr>
              <w:t>No</w:t>
            </w:r>
          </w:p>
        </w:tc>
        <w:tc>
          <w:tcPr>
            <w:tcW w:w="613" w:type="dxa"/>
            <w:shd w:val="clear" w:color="000000" w:fill="D9D9D9"/>
            <w:vAlign w:val="center"/>
          </w:tcPr>
          <w:p w14:paraId="4E7A2EBD" w14:textId="77777777" w:rsidR="00340680" w:rsidRPr="005138F2" w:rsidRDefault="00340680" w:rsidP="00A70B1A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138F2">
              <w:rPr>
                <w:rFonts w:ascii="Verdana" w:hAnsi="Verdana" w:cs="Arial"/>
                <w:b/>
                <w:sz w:val="16"/>
                <w:szCs w:val="16"/>
              </w:rPr>
              <w:t>NA</w:t>
            </w:r>
          </w:p>
        </w:tc>
        <w:tc>
          <w:tcPr>
            <w:tcW w:w="6911" w:type="dxa"/>
            <w:shd w:val="clear" w:color="000000" w:fill="D9D9D9"/>
            <w:vAlign w:val="center"/>
          </w:tcPr>
          <w:p w14:paraId="405FF47B" w14:textId="77777777" w:rsidR="00340680" w:rsidRPr="006262C6" w:rsidRDefault="00340680" w:rsidP="00A70B1A">
            <w:pPr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Details or SOP r</w:t>
            </w:r>
            <w:r w:rsidRPr="004310C6">
              <w:rPr>
                <w:rFonts w:ascii="Verdana" w:hAnsi="Verdana" w:cs="Arial"/>
                <w:b/>
                <w:sz w:val="20"/>
                <w:szCs w:val="20"/>
              </w:rPr>
              <w:t>eference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 and title</w:t>
            </w:r>
          </w:p>
        </w:tc>
      </w:tr>
      <w:tr w:rsidR="00340680" w:rsidRPr="00B856B2" w14:paraId="44FB9F46" w14:textId="7289F9BE" w:rsidTr="00491A01">
        <w:trPr>
          <w:trHeight w:val="302"/>
        </w:trPr>
        <w:tc>
          <w:tcPr>
            <w:tcW w:w="845" w:type="dxa"/>
            <w:vMerge w:val="restart"/>
          </w:tcPr>
          <w:p w14:paraId="0AD92923" w14:textId="77777777" w:rsidR="00340680" w:rsidRDefault="00340680" w:rsidP="00B751FA">
            <w:pPr>
              <w:pStyle w:val="Heading2"/>
            </w:pPr>
          </w:p>
        </w:tc>
        <w:tc>
          <w:tcPr>
            <w:tcW w:w="5082" w:type="dxa"/>
            <w:shd w:val="clear" w:color="auto" w:fill="auto"/>
          </w:tcPr>
          <w:p w14:paraId="0987A1C3" w14:textId="0B7247E3" w:rsidR="00340680" w:rsidRPr="009E2D9C" w:rsidRDefault="00340680" w:rsidP="00810112">
            <w:pPr>
              <w:pStyle w:val="Heading2"/>
              <w:numPr>
                <w:ilvl w:val="0"/>
                <w:numId w:val="0"/>
              </w:numPr>
            </w:pPr>
            <w:r>
              <w:t>Do you have procedures to</w:t>
            </w:r>
            <w:r w:rsidR="00810112">
              <w:t xml:space="preserve"> protect the security of data </w:t>
            </w:r>
            <w:r w:rsidRPr="00810112">
              <w:rPr>
                <w:b/>
                <w:lang w:eastAsia="en-GB"/>
              </w:rPr>
              <w:t>If Yes: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33555F0D" w14:textId="77777777" w:rsidR="00340680" w:rsidRPr="009E2D9C" w:rsidRDefault="00340680" w:rsidP="00027815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12" w:type="dxa"/>
            <w:vAlign w:val="center"/>
          </w:tcPr>
          <w:p w14:paraId="6D2C4BD0" w14:textId="77777777" w:rsidR="00340680" w:rsidRPr="009E2D9C" w:rsidRDefault="00340680" w:rsidP="00027815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13" w:type="dxa"/>
            <w:vAlign w:val="center"/>
          </w:tcPr>
          <w:p w14:paraId="57655F73" w14:textId="77777777" w:rsidR="00340680" w:rsidRPr="009E2D9C" w:rsidRDefault="00340680" w:rsidP="00027815">
            <w:pPr>
              <w:jc w:val="center"/>
              <w:rPr>
                <w:rFonts w:ascii="Verdana" w:eastAsia="Times New Roman" w:hAnsi="Verdana" w:cs="Calibri"/>
                <w:color w:val="E36C0A" w:themeColor="accent6" w:themeShade="BF"/>
                <w:sz w:val="20"/>
                <w:szCs w:val="20"/>
                <w:lang w:val="en-GB" w:eastAsia="en-GB"/>
              </w:rPr>
            </w:pPr>
          </w:p>
        </w:tc>
        <w:tc>
          <w:tcPr>
            <w:tcW w:w="6911" w:type="dxa"/>
          </w:tcPr>
          <w:p w14:paraId="670BA667" w14:textId="77777777" w:rsidR="00340680" w:rsidRPr="002D5C9B" w:rsidRDefault="00340680" w:rsidP="00A82F01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340680" w:rsidRPr="00B856B2" w14:paraId="3C1A8ACC" w14:textId="30B3B682" w:rsidTr="00491A01">
        <w:trPr>
          <w:trHeight w:val="302"/>
        </w:trPr>
        <w:tc>
          <w:tcPr>
            <w:tcW w:w="845" w:type="dxa"/>
            <w:vMerge/>
          </w:tcPr>
          <w:p w14:paraId="041A22D1" w14:textId="77777777" w:rsidR="00340680" w:rsidRDefault="00340680" w:rsidP="00B751FA">
            <w:pPr>
              <w:pStyle w:val="Heading2"/>
              <w:numPr>
                <w:ilvl w:val="0"/>
                <w:numId w:val="0"/>
              </w:numPr>
            </w:pPr>
          </w:p>
        </w:tc>
        <w:tc>
          <w:tcPr>
            <w:tcW w:w="5082" w:type="dxa"/>
            <w:shd w:val="clear" w:color="auto" w:fill="auto"/>
          </w:tcPr>
          <w:p w14:paraId="79B64BFE" w14:textId="23A827BA" w:rsidR="00340680" w:rsidRPr="006A4320" w:rsidRDefault="00340680" w:rsidP="001D16CE">
            <w:pPr>
              <w:pStyle w:val="Heading2"/>
              <w:numPr>
                <w:ilvl w:val="0"/>
                <w:numId w:val="10"/>
              </w:numPr>
            </w:pPr>
            <w:r>
              <w:t>Is access to computers</w:t>
            </w:r>
            <w:r w:rsidR="008F7AEE">
              <w:t xml:space="preserve"> and laboratory systems</w:t>
            </w:r>
            <w:r>
              <w:t xml:space="preserve"> controlled</w:t>
            </w:r>
            <w:r w:rsidRPr="006A4320">
              <w:t xml:space="preserve"> by an individua</w:t>
            </w:r>
            <w:r w:rsidR="00810112">
              <w:t xml:space="preserve">l </w:t>
            </w:r>
            <w:r>
              <w:t>username and password system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618E4595" w14:textId="77777777" w:rsidR="00340680" w:rsidRPr="009E2D9C" w:rsidRDefault="00340680" w:rsidP="00027815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12" w:type="dxa"/>
            <w:vAlign w:val="center"/>
          </w:tcPr>
          <w:p w14:paraId="2A105E24" w14:textId="77777777" w:rsidR="00340680" w:rsidRPr="009E2D9C" w:rsidRDefault="00340680" w:rsidP="00027815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13" w:type="dxa"/>
            <w:vAlign w:val="center"/>
          </w:tcPr>
          <w:p w14:paraId="50F84BF7" w14:textId="77777777" w:rsidR="00340680" w:rsidRPr="009E2D9C" w:rsidRDefault="00340680" w:rsidP="00027815">
            <w:pPr>
              <w:jc w:val="center"/>
              <w:rPr>
                <w:rFonts w:ascii="Verdana" w:eastAsia="Times New Roman" w:hAnsi="Verdana" w:cs="Calibri"/>
                <w:color w:val="E36C0A" w:themeColor="accent6" w:themeShade="BF"/>
                <w:sz w:val="20"/>
                <w:szCs w:val="20"/>
                <w:lang w:val="en-GB" w:eastAsia="en-GB"/>
              </w:rPr>
            </w:pPr>
          </w:p>
        </w:tc>
        <w:tc>
          <w:tcPr>
            <w:tcW w:w="6911" w:type="dxa"/>
          </w:tcPr>
          <w:p w14:paraId="6087281B" w14:textId="77777777" w:rsidR="00340680" w:rsidRPr="002D5C9B" w:rsidRDefault="00340680" w:rsidP="00027815">
            <w:pPr>
              <w:pStyle w:val="InstructionalText"/>
              <w:rPr>
                <w:i w:val="0"/>
                <w:sz w:val="20"/>
                <w:szCs w:val="20"/>
              </w:rPr>
            </w:pPr>
            <w:r w:rsidRPr="002D5C9B">
              <w:rPr>
                <w:i w:val="0"/>
                <w:sz w:val="20"/>
                <w:szCs w:val="20"/>
              </w:rPr>
              <w:t xml:space="preserve">Record here if shared </w:t>
            </w:r>
            <w:proofErr w:type="gramStart"/>
            <w:r w:rsidRPr="002D5C9B">
              <w:rPr>
                <w:i w:val="0"/>
                <w:sz w:val="20"/>
                <w:szCs w:val="20"/>
              </w:rPr>
              <w:t>log-ins</w:t>
            </w:r>
            <w:proofErr w:type="gramEnd"/>
            <w:r w:rsidRPr="002D5C9B">
              <w:rPr>
                <w:i w:val="0"/>
                <w:sz w:val="20"/>
                <w:szCs w:val="20"/>
              </w:rPr>
              <w:t xml:space="preserve"> or generic user profiles are used</w:t>
            </w:r>
          </w:p>
        </w:tc>
      </w:tr>
      <w:tr w:rsidR="00340680" w:rsidRPr="00B856B2" w14:paraId="67C608FB" w14:textId="769C4814" w:rsidTr="00491A01">
        <w:trPr>
          <w:trHeight w:val="302"/>
        </w:trPr>
        <w:tc>
          <w:tcPr>
            <w:tcW w:w="845" w:type="dxa"/>
            <w:vMerge/>
          </w:tcPr>
          <w:p w14:paraId="614B78AB" w14:textId="77777777" w:rsidR="00340680" w:rsidRPr="006A4320" w:rsidRDefault="00340680" w:rsidP="00B751FA">
            <w:pPr>
              <w:pStyle w:val="Heading2"/>
              <w:numPr>
                <w:ilvl w:val="0"/>
                <w:numId w:val="0"/>
              </w:numPr>
            </w:pPr>
          </w:p>
        </w:tc>
        <w:tc>
          <w:tcPr>
            <w:tcW w:w="5082" w:type="dxa"/>
            <w:shd w:val="clear" w:color="auto" w:fill="auto"/>
          </w:tcPr>
          <w:p w14:paraId="276119AE" w14:textId="77777777" w:rsidR="00340680" w:rsidRPr="006A4320" w:rsidRDefault="00340680" w:rsidP="001D16CE">
            <w:pPr>
              <w:pStyle w:val="Heading2"/>
              <w:numPr>
                <w:ilvl w:val="0"/>
                <w:numId w:val="10"/>
              </w:numPr>
            </w:pPr>
            <w:r w:rsidRPr="006A4320">
              <w:t>Are databases back</w:t>
            </w:r>
            <w:r>
              <w:t>ed up routinely to prevent loss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5322EEB8" w14:textId="77777777" w:rsidR="00340680" w:rsidRPr="009E2D9C" w:rsidRDefault="00340680" w:rsidP="00DB79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12" w:type="dxa"/>
            <w:vAlign w:val="center"/>
          </w:tcPr>
          <w:p w14:paraId="7E2CDFC2" w14:textId="77777777" w:rsidR="00340680" w:rsidRPr="009E2D9C" w:rsidRDefault="00340680" w:rsidP="00DB79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13" w:type="dxa"/>
            <w:vAlign w:val="center"/>
          </w:tcPr>
          <w:p w14:paraId="1A910A4B" w14:textId="77777777" w:rsidR="00340680" w:rsidRPr="009E2D9C" w:rsidRDefault="00340680" w:rsidP="00DB794F">
            <w:pPr>
              <w:jc w:val="center"/>
              <w:rPr>
                <w:rFonts w:ascii="Verdana" w:eastAsia="Times New Roman" w:hAnsi="Verdana" w:cs="Calibri"/>
                <w:color w:val="E36C0A" w:themeColor="accent6" w:themeShade="BF"/>
                <w:sz w:val="20"/>
                <w:szCs w:val="20"/>
                <w:lang w:val="en-GB" w:eastAsia="en-GB"/>
              </w:rPr>
            </w:pPr>
          </w:p>
        </w:tc>
        <w:tc>
          <w:tcPr>
            <w:tcW w:w="6911" w:type="dxa"/>
          </w:tcPr>
          <w:p w14:paraId="4944999D" w14:textId="77777777" w:rsidR="00340680" w:rsidRPr="002D5C9B" w:rsidRDefault="00340680" w:rsidP="00DB794F">
            <w:pPr>
              <w:pStyle w:val="InstructionalText"/>
              <w:rPr>
                <w:i w:val="0"/>
                <w:sz w:val="20"/>
                <w:szCs w:val="20"/>
              </w:rPr>
            </w:pPr>
            <w:r w:rsidRPr="002D5C9B">
              <w:rPr>
                <w:i w:val="0"/>
                <w:sz w:val="20"/>
                <w:szCs w:val="20"/>
              </w:rPr>
              <w:t>Record the frequency of back up, is this on or off site</w:t>
            </w:r>
          </w:p>
        </w:tc>
      </w:tr>
      <w:tr w:rsidR="00340680" w:rsidRPr="00B856B2" w14:paraId="65378C1A" w14:textId="07C7CDD0" w:rsidTr="00491A01">
        <w:trPr>
          <w:trHeight w:val="302"/>
        </w:trPr>
        <w:tc>
          <w:tcPr>
            <w:tcW w:w="845" w:type="dxa"/>
          </w:tcPr>
          <w:p w14:paraId="33536312" w14:textId="77777777" w:rsidR="00340680" w:rsidRDefault="00340680" w:rsidP="00B751FA">
            <w:pPr>
              <w:pStyle w:val="Heading2"/>
            </w:pPr>
          </w:p>
        </w:tc>
        <w:tc>
          <w:tcPr>
            <w:tcW w:w="5082" w:type="dxa"/>
            <w:shd w:val="clear" w:color="auto" w:fill="auto"/>
          </w:tcPr>
          <w:p w14:paraId="210C73DF" w14:textId="1E13BC8C" w:rsidR="00340680" w:rsidRPr="006A4320" w:rsidRDefault="002D5C9B" w:rsidP="00B751FA">
            <w:pPr>
              <w:pStyle w:val="Heading2"/>
              <w:numPr>
                <w:ilvl w:val="0"/>
                <w:numId w:val="0"/>
              </w:numPr>
            </w:pPr>
            <w:r>
              <w:t>Is there a process for CSV</w:t>
            </w:r>
            <w:r w:rsidR="00340680" w:rsidRPr="006A4320">
              <w:t xml:space="preserve"> including mai</w:t>
            </w:r>
            <w:r w:rsidR="00340680">
              <w:t>ntenance of the validated state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75C5ECAD" w14:textId="77777777" w:rsidR="00340680" w:rsidRPr="009E2D9C" w:rsidRDefault="00340680" w:rsidP="00DB79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12" w:type="dxa"/>
            <w:vAlign w:val="center"/>
          </w:tcPr>
          <w:p w14:paraId="4515B1AB" w14:textId="77777777" w:rsidR="00340680" w:rsidRPr="009E2D9C" w:rsidRDefault="00340680" w:rsidP="00DB79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13" w:type="dxa"/>
            <w:vAlign w:val="center"/>
          </w:tcPr>
          <w:p w14:paraId="6C4DBAAB" w14:textId="77777777" w:rsidR="00340680" w:rsidRPr="009E2D9C" w:rsidRDefault="00340680" w:rsidP="00DB794F">
            <w:pPr>
              <w:jc w:val="center"/>
              <w:rPr>
                <w:rFonts w:ascii="Verdana" w:eastAsia="Times New Roman" w:hAnsi="Verdana" w:cs="Calibri"/>
                <w:color w:val="E36C0A" w:themeColor="accent6" w:themeShade="BF"/>
                <w:sz w:val="20"/>
                <w:szCs w:val="20"/>
                <w:lang w:val="en-GB" w:eastAsia="en-GB"/>
              </w:rPr>
            </w:pPr>
          </w:p>
        </w:tc>
        <w:tc>
          <w:tcPr>
            <w:tcW w:w="6911" w:type="dxa"/>
          </w:tcPr>
          <w:p w14:paraId="7CFF323F" w14:textId="47CE8518" w:rsidR="00340680" w:rsidRPr="002D5C9B" w:rsidRDefault="00340680" w:rsidP="00DB794F">
            <w:pPr>
              <w:pStyle w:val="InstructionalText"/>
              <w:rPr>
                <w:i w:val="0"/>
                <w:sz w:val="20"/>
                <w:szCs w:val="20"/>
              </w:rPr>
            </w:pPr>
            <w:r w:rsidRPr="002D5C9B">
              <w:rPr>
                <w:i w:val="0"/>
                <w:sz w:val="20"/>
                <w:szCs w:val="20"/>
              </w:rPr>
              <w:t>Validation to prove the system works as intended</w:t>
            </w:r>
          </w:p>
        </w:tc>
      </w:tr>
      <w:tr w:rsidR="00340680" w:rsidRPr="00B856B2" w14:paraId="61B1A6D3" w14:textId="0E54292E" w:rsidTr="00491A01">
        <w:trPr>
          <w:trHeight w:val="302"/>
        </w:trPr>
        <w:tc>
          <w:tcPr>
            <w:tcW w:w="845" w:type="dxa"/>
          </w:tcPr>
          <w:p w14:paraId="1F06ACF8" w14:textId="77777777" w:rsidR="00340680" w:rsidRDefault="00340680" w:rsidP="00B751FA">
            <w:pPr>
              <w:pStyle w:val="Heading2"/>
            </w:pPr>
          </w:p>
        </w:tc>
        <w:tc>
          <w:tcPr>
            <w:tcW w:w="5082" w:type="dxa"/>
            <w:shd w:val="clear" w:color="auto" w:fill="auto"/>
          </w:tcPr>
          <w:p w14:paraId="5E2672AB" w14:textId="77777777" w:rsidR="00340680" w:rsidRDefault="00340680" w:rsidP="00B751FA">
            <w:pPr>
              <w:pStyle w:val="Heading2"/>
              <w:numPr>
                <w:ilvl w:val="0"/>
                <w:numId w:val="0"/>
              </w:numPr>
            </w:pPr>
            <w:r w:rsidRPr="006A4320">
              <w:t>Is there a process for revalidatio</w:t>
            </w:r>
            <w:r>
              <w:t>n after upgrades or maintenance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0409FC64" w14:textId="77777777" w:rsidR="00340680" w:rsidRPr="009E2D9C" w:rsidRDefault="00340680" w:rsidP="00DB79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12" w:type="dxa"/>
            <w:vAlign w:val="center"/>
          </w:tcPr>
          <w:p w14:paraId="0E243BE2" w14:textId="77777777" w:rsidR="00340680" w:rsidRPr="009E2D9C" w:rsidRDefault="00340680" w:rsidP="00DB79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13" w:type="dxa"/>
            <w:vAlign w:val="center"/>
          </w:tcPr>
          <w:p w14:paraId="1F19FF61" w14:textId="77777777" w:rsidR="00340680" w:rsidRPr="009E2D9C" w:rsidRDefault="00340680" w:rsidP="00DB794F">
            <w:pPr>
              <w:jc w:val="center"/>
              <w:rPr>
                <w:rFonts w:ascii="Verdana" w:eastAsia="Times New Roman" w:hAnsi="Verdana" w:cs="Calibri"/>
                <w:color w:val="E36C0A" w:themeColor="accent6" w:themeShade="BF"/>
                <w:sz w:val="20"/>
                <w:szCs w:val="20"/>
                <w:lang w:val="en-GB" w:eastAsia="en-GB"/>
              </w:rPr>
            </w:pPr>
          </w:p>
        </w:tc>
        <w:tc>
          <w:tcPr>
            <w:tcW w:w="6911" w:type="dxa"/>
          </w:tcPr>
          <w:p w14:paraId="43670182" w14:textId="77777777" w:rsidR="00340680" w:rsidRPr="002D5C9B" w:rsidRDefault="00340680" w:rsidP="00DB794F">
            <w:pPr>
              <w:pStyle w:val="InstructionalText"/>
              <w:rPr>
                <w:i w:val="0"/>
                <w:sz w:val="20"/>
                <w:szCs w:val="20"/>
              </w:rPr>
            </w:pPr>
          </w:p>
        </w:tc>
      </w:tr>
      <w:tr w:rsidR="00340680" w:rsidRPr="00B856B2" w14:paraId="00688CB5" w14:textId="526C13FF" w:rsidTr="00491A01">
        <w:trPr>
          <w:trHeight w:val="302"/>
        </w:trPr>
        <w:tc>
          <w:tcPr>
            <w:tcW w:w="845" w:type="dxa"/>
          </w:tcPr>
          <w:p w14:paraId="7759DB3E" w14:textId="77777777" w:rsidR="00340680" w:rsidRDefault="00340680" w:rsidP="007A2B14">
            <w:pPr>
              <w:pStyle w:val="Heading2"/>
            </w:pPr>
          </w:p>
        </w:tc>
        <w:tc>
          <w:tcPr>
            <w:tcW w:w="5082" w:type="dxa"/>
            <w:shd w:val="clear" w:color="auto" w:fill="auto"/>
          </w:tcPr>
          <w:p w14:paraId="4D3CDD9F" w14:textId="77777777" w:rsidR="00340680" w:rsidRPr="006A4320" w:rsidRDefault="00340680" w:rsidP="007A2B14">
            <w:pPr>
              <w:pStyle w:val="Heading2"/>
              <w:numPr>
                <w:ilvl w:val="0"/>
                <w:numId w:val="0"/>
              </w:numPr>
            </w:pPr>
            <w:r>
              <w:t xml:space="preserve">Is there a process for data capture, </w:t>
            </w:r>
            <w:proofErr w:type="gramStart"/>
            <w:r>
              <w:t>storage</w:t>
            </w:r>
            <w:proofErr w:type="gramEnd"/>
            <w:r>
              <w:t xml:space="preserve"> and review 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330EFF98" w14:textId="77777777" w:rsidR="00340680" w:rsidRPr="009E2D9C" w:rsidRDefault="00340680" w:rsidP="007A2B14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12" w:type="dxa"/>
            <w:vAlign w:val="center"/>
          </w:tcPr>
          <w:p w14:paraId="61703419" w14:textId="77777777" w:rsidR="00340680" w:rsidRPr="009E2D9C" w:rsidRDefault="00340680" w:rsidP="007A2B14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13" w:type="dxa"/>
            <w:vAlign w:val="center"/>
          </w:tcPr>
          <w:p w14:paraId="288B80AB" w14:textId="77777777" w:rsidR="00340680" w:rsidRPr="009E2D9C" w:rsidRDefault="00340680" w:rsidP="007A2B14">
            <w:pPr>
              <w:jc w:val="center"/>
              <w:rPr>
                <w:rFonts w:ascii="Verdana" w:eastAsia="Times New Roman" w:hAnsi="Verdana" w:cs="Calibri"/>
                <w:color w:val="E36C0A" w:themeColor="accent6" w:themeShade="BF"/>
                <w:sz w:val="20"/>
                <w:szCs w:val="20"/>
                <w:lang w:val="en-GB" w:eastAsia="en-GB"/>
              </w:rPr>
            </w:pPr>
          </w:p>
        </w:tc>
        <w:tc>
          <w:tcPr>
            <w:tcW w:w="6911" w:type="dxa"/>
          </w:tcPr>
          <w:p w14:paraId="0AD3F4F2" w14:textId="77777777" w:rsidR="00340680" w:rsidRPr="002D5C9B" w:rsidRDefault="00340680" w:rsidP="007A2B14">
            <w:pPr>
              <w:pStyle w:val="InstructionalText"/>
              <w:rPr>
                <w:i w:val="0"/>
                <w:sz w:val="20"/>
                <w:szCs w:val="20"/>
              </w:rPr>
            </w:pPr>
          </w:p>
        </w:tc>
      </w:tr>
      <w:tr w:rsidR="00340680" w:rsidRPr="00B856B2" w14:paraId="611FAA44" w14:textId="420A112B" w:rsidTr="00491A01">
        <w:trPr>
          <w:trHeight w:val="302"/>
        </w:trPr>
        <w:tc>
          <w:tcPr>
            <w:tcW w:w="845" w:type="dxa"/>
          </w:tcPr>
          <w:p w14:paraId="45EAB659" w14:textId="77777777" w:rsidR="00340680" w:rsidRDefault="00340680" w:rsidP="007A2B14">
            <w:pPr>
              <w:pStyle w:val="Heading2"/>
            </w:pPr>
          </w:p>
        </w:tc>
        <w:tc>
          <w:tcPr>
            <w:tcW w:w="5082" w:type="dxa"/>
            <w:shd w:val="clear" w:color="auto" w:fill="auto"/>
          </w:tcPr>
          <w:p w14:paraId="58624FD2" w14:textId="77777777" w:rsidR="00340680" w:rsidRDefault="00340680" w:rsidP="007A2B14">
            <w:pPr>
              <w:pStyle w:val="Heading2"/>
              <w:numPr>
                <w:ilvl w:val="0"/>
                <w:numId w:val="0"/>
              </w:numPr>
            </w:pPr>
            <w:r>
              <w:t xml:space="preserve">Is there a process for data transfer 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4E9D0B32" w14:textId="77777777" w:rsidR="00340680" w:rsidRPr="009E2D9C" w:rsidRDefault="00340680" w:rsidP="007A2B14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12" w:type="dxa"/>
            <w:vAlign w:val="center"/>
          </w:tcPr>
          <w:p w14:paraId="79C36A2E" w14:textId="77777777" w:rsidR="00340680" w:rsidRPr="009E2D9C" w:rsidRDefault="00340680" w:rsidP="007A2B14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13" w:type="dxa"/>
            <w:vAlign w:val="center"/>
          </w:tcPr>
          <w:p w14:paraId="58CD71ED" w14:textId="77777777" w:rsidR="00340680" w:rsidRPr="009E2D9C" w:rsidRDefault="00340680" w:rsidP="007A2B14">
            <w:pPr>
              <w:jc w:val="center"/>
              <w:rPr>
                <w:rFonts w:ascii="Verdana" w:eastAsia="Times New Roman" w:hAnsi="Verdana" w:cs="Calibri"/>
                <w:color w:val="E36C0A" w:themeColor="accent6" w:themeShade="BF"/>
                <w:sz w:val="20"/>
                <w:szCs w:val="20"/>
                <w:lang w:val="en-GB" w:eastAsia="en-GB"/>
              </w:rPr>
            </w:pPr>
          </w:p>
        </w:tc>
        <w:tc>
          <w:tcPr>
            <w:tcW w:w="6911" w:type="dxa"/>
          </w:tcPr>
          <w:p w14:paraId="5C987DD1" w14:textId="77777777" w:rsidR="00340680" w:rsidRPr="002D5C9B" w:rsidRDefault="00340680" w:rsidP="007A2B14">
            <w:pPr>
              <w:pStyle w:val="InstructionalText"/>
              <w:rPr>
                <w:i w:val="0"/>
                <w:sz w:val="20"/>
                <w:szCs w:val="20"/>
              </w:rPr>
            </w:pPr>
          </w:p>
        </w:tc>
      </w:tr>
      <w:tr w:rsidR="00340680" w:rsidRPr="00B856B2" w14:paraId="108AB02A" w14:textId="77777777" w:rsidTr="00491A01">
        <w:trPr>
          <w:trHeight w:val="302"/>
        </w:trPr>
        <w:tc>
          <w:tcPr>
            <w:tcW w:w="845" w:type="dxa"/>
          </w:tcPr>
          <w:p w14:paraId="3D580D42" w14:textId="77777777" w:rsidR="00340680" w:rsidRDefault="00340680" w:rsidP="007A2B14">
            <w:pPr>
              <w:pStyle w:val="Heading2"/>
            </w:pPr>
          </w:p>
        </w:tc>
        <w:tc>
          <w:tcPr>
            <w:tcW w:w="13830" w:type="dxa"/>
            <w:gridSpan w:val="5"/>
            <w:shd w:val="clear" w:color="auto" w:fill="auto"/>
          </w:tcPr>
          <w:p w14:paraId="65B5F526" w14:textId="32DBFA86" w:rsidR="00340680" w:rsidRPr="00392D55" w:rsidRDefault="00340680" w:rsidP="007A2B14">
            <w:pPr>
              <w:pStyle w:val="InstructionalText"/>
              <w:rPr>
                <w:i w:val="0"/>
                <w:color w:val="76923C" w:themeColor="accent3" w:themeShade="BF"/>
                <w:sz w:val="20"/>
                <w:szCs w:val="20"/>
              </w:rPr>
            </w:pPr>
            <w:r w:rsidRPr="00392D55">
              <w:rPr>
                <w:i w:val="0"/>
                <w:color w:val="76923C" w:themeColor="accent3" w:themeShade="BF"/>
                <w:sz w:val="20"/>
                <w:szCs w:val="20"/>
              </w:rPr>
              <w:t>CTU co</w:t>
            </w:r>
            <w:r w:rsidR="007538AD" w:rsidRPr="00392D55">
              <w:rPr>
                <w:i w:val="0"/>
                <w:color w:val="76923C" w:themeColor="accent3" w:themeShade="BF"/>
                <w:sz w:val="20"/>
                <w:szCs w:val="20"/>
              </w:rPr>
              <w:t>mments (delete if not required)</w:t>
            </w:r>
          </w:p>
        </w:tc>
      </w:tr>
    </w:tbl>
    <w:p w14:paraId="16D3EFC3" w14:textId="77777777" w:rsidR="001D16CE" w:rsidRDefault="001D16CE"/>
    <w:tbl>
      <w:tblPr>
        <w:tblW w:w="4974" w:type="pct"/>
        <w:tblInd w:w="13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104"/>
        <w:gridCol w:w="614"/>
        <w:gridCol w:w="614"/>
        <w:gridCol w:w="615"/>
        <w:gridCol w:w="6943"/>
      </w:tblGrid>
      <w:tr w:rsidR="00340680" w:rsidRPr="00B856B2" w14:paraId="6CB653AA" w14:textId="533C05D4" w:rsidTr="00491A01">
        <w:trPr>
          <w:trHeight w:val="300"/>
          <w:tblHeader/>
        </w:trPr>
        <w:tc>
          <w:tcPr>
            <w:tcW w:w="709" w:type="dxa"/>
            <w:shd w:val="clear" w:color="000000" w:fill="D9D9D9"/>
          </w:tcPr>
          <w:p w14:paraId="5BA1C562" w14:textId="77777777" w:rsidR="00340680" w:rsidRPr="009E2D9C" w:rsidRDefault="00340680" w:rsidP="007A2B14">
            <w:pPr>
              <w:pStyle w:val="Heading1"/>
            </w:pPr>
          </w:p>
        </w:tc>
        <w:tc>
          <w:tcPr>
            <w:tcW w:w="5104" w:type="dxa"/>
            <w:shd w:val="clear" w:color="000000" w:fill="D9D9D9"/>
            <w:vAlign w:val="center"/>
            <w:hideMark/>
          </w:tcPr>
          <w:p w14:paraId="681E2D9F" w14:textId="77777777" w:rsidR="00340680" w:rsidRPr="009E2D9C" w:rsidRDefault="00340680" w:rsidP="007A2B14">
            <w:pPr>
              <w:pStyle w:val="Heading1"/>
              <w:numPr>
                <w:ilvl w:val="0"/>
                <w:numId w:val="0"/>
              </w:numPr>
              <w:rPr>
                <w:rFonts w:eastAsia="Times New Roman" w:cs="Calibri"/>
                <w:bCs/>
                <w:color w:val="000000"/>
                <w:lang w:val="en-GB" w:eastAsia="en-GB"/>
              </w:rPr>
            </w:pPr>
            <w:r w:rsidRPr="009E2D9C">
              <w:br w:type="page"/>
              <w:t>Records retention/archiving</w:t>
            </w:r>
          </w:p>
        </w:tc>
        <w:tc>
          <w:tcPr>
            <w:tcW w:w="614" w:type="dxa"/>
            <w:shd w:val="clear" w:color="000000" w:fill="D9D9D9"/>
            <w:vAlign w:val="center"/>
            <w:hideMark/>
          </w:tcPr>
          <w:p w14:paraId="68C9119D" w14:textId="77777777" w:rsidR="00340680" w:rsidRPr="005138F2" w:rsidRDefault="00340680" w:rsidP="007A2B14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138F2">
              <w:rPr>
                <w:rFonts w:ascii="Verdana" w:hAnsi="Verdana" w:cs="Arial"/>
                <w:b/>
                <w:sz w:val="16"/>
                <w:szCs w:val="16"/>
              </w:rPr>
              <w:t>Yes</w:t>
            </w:r>
          </w:p>
        </w:tc>
        <w:tc>
          <w:tcPr>
            <w:tcW w:w="614" w:type="dxa"/>
            <w:shd w:val="clear" w:color="000000" w:fill="D9D9D9"/>
            <w:vAlign w:val="center"/>
          </w:tcPr>
          <w:p w14:paraId="04B5A09C" w14:textId="77777777" w:rsidR="00340680" w:rsidRPr="005138F2" w:rsidRDefault="00340680" w:rsidP="007A2B14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138F2">
              <w:rPr>
                <w:rFonts w:ascii="Verdana" w:hAnsi="Verdana" w:cs="Arial"/>
                <w:b/>
                <w:sz w:val="16"/>
                <w:szCs w:val="16"/>
              </w:rPr>
              <w:t>No</w:t>
            </w:r>
          </w:p>
        </w:tc>
        <w:tc>
          <w:tcPr>
            <w:tcW w:w="615" w:type="dxa"/>
            <w:shd w:val="clear" w:color="000000" w:fill="D9D9D9"/>
            <w:vAlign w:val="center"/>
          </w:tcPr>
          <w:p w14:paraId="46DF3BB7" w14:textId="77777777" w:rsidR="00340680" w:rsidRPr="005138F2" w:rsidRDefault="00340680" w:rsidP="007A2B14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138F2">
              <w:rPr>
                <w:rFonts w:ascii="Verdana" w:hAnsi="Verdana" w:cs="Arial"/>
                <w:b/>
                <w:sz w:val="16"/>
                <w:szCs w:val="16"/>
              </w:rPr>
              <w:t>NA</w:t>
            </w:r>
          </w:p>
        </w:tc>
        <w:tc>
          <w:tcPr>
            <w:tcW w:w="6943" w:type="dxa"/>
            <w:shd w:val="clear" w:color="000000" w:fill="D9D9D9"/>
            <w:vAlign w:val="center"/>
          </w:tcPr>
          <w:p w14:paraId="7D02BA69" w14:textId="77777777" w:rsidR="00340680" w:rsidRPr="009E2D9C" w:rsidRDefault="00340680" w:rsidP="007A2B14">
            <w:pPr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Details or SOP r</w:t>
            </w:r>
            <w:r w:rsidRPr="004310C6">
              <w:rPr>
                <w:rFonts w:ascii="Verdana" w:hAnsi="Verdana" w:cs="Arial"/>
                <w:b/>
                <w:sz w:val="20"/>
                <w:szCs w:val="20"/>
              </w:rPr>
              <w:t>eference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 and title</w:t>
            </w:r>
          </w:p>
        </w:tc>
      </w:tr>
      <w:tr w:rsidR="00340680" w:rsidRPr="00B856B2" w14:paraId="047ACA77" w14:textId="001505CF" w:rsidTr="00491A01">
        <w:trPr>
          <w:trHeight w:val="300"/>
        </w:trPr>
        <w:tc>
          <w:tcPr>
            <w:tcW w:w="709" w:type="dxa"/>
          </w:tcPr>
          <w:p w14:paraId="29B494F9" w14:textId="77777777" w:rsidR="00340680" w:rsidRPr="009E2D9C" w:rsidRDefault="00340680" w:rsidP="007A2B14">
            <w:pPr>
              <w:pStyle w:val="Heading2"/>
            </w:pPr>
            <w:bookmarkStart w:id="1" w:name="_Hlk82424634"/>
          </w:p>
        </w:tc>
        <w:tc>
          <w:tcPr>
            <w:tcW w:w="5104" w:type="dxa"/>
            <w:shd w:val="clear" w:color="auto" w:fill="auto"/>
          </w:tcPr>
          <w:p w14:paraId="0FC3E3CF" w14:textId="3BA039DC" w:rsidR="00340680" w:rsidRPr="009E2D9C" w:rsidRDefault="00340680" w:rsidP="007A2B14">
            <w:pPr>
              <w:pStyle w:val="Heading2"/>
              <w:numPr>
                <w:ilvl w:val="0"/>
                <w:numId w:val="0"/>
              </w:numPr>
              <w:rPr>
                <w:rFonts w:eastAsia="Times New Roman" w:cs="Calibri"/>
                <w:color w:val="000000"/>
                <w:lang w:eastAsia="en-GB"/>
              </w:rPr>
            </w:pPr>
            <w:r w:rsidRPr="009E2D9C">
              <w:t>Is</w:t>
            </w:r>
            <w:r>
              <w:t xml:space="preserve"> there a process detailing which records are</w:t>
            </w:r>
            <w:r w:rsidRPr="009E2D9C">
              <w:t xml:space="preserve"> provi</w:t>
            </w:r>
            <w:r>
              <w:t>ded to the sponsor and which are retained by the laboratory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69073D62" w14:textId="77777777" w:rsidR="00340680" w:rsidRPr="009E2D9C" w:rsidRDefault="00340680" w:rsidP="007A2B14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14" w:type="dxa"/>
            <w:vAlign w:val="center"/>
          </w:tcPr>
          <w:p w14:paraId="55CAD9DA" w14:textId="77777777" w:rsidR="00340680" w:rsidRPr="009E2D9C" w:rsidRDefault="00340680" w:rsidP="007A2B14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15" w:type="dxa"/>
            <w:vAlign w:val="center"/>
          </w:tcPr>
          <w:p w14:paraId="621466B2" w14:textId="77777777" w:rsidR="00340680" w:rsidRPr="009E2D9C" w:rsidRDefault="00340680" w:rsidP="007A2B14">
            <w:pPr>
              <w:jc w:val="center"/>
              <w:rPr>
                <w:rFonts w:ascii="Verdana" w:eastAsia="Times New Roman" w:hAnsi="Verdana" w:cs="Calibri"/>
                <w:i/>
                <w:color w:val="E36C0A" w:themeColor="accent6" w:themeShade="BF"/>
                <w:sz w:val="20"/>
                <w:szCs w:val="20"/>
                <w:lang w:val="en-GB" w:eastAsia="en-GB"/>
              </w:rPr>
            </w:pPr>
          </w:p>
        </w:tc>
        <w:tc>
          <w:tcPr>
            <w:tcW w:w="6943" w:type="dxa"/>
          </w:tcPr>
          <w:p w14:paraId="43B4A716" w14:textId="77777777" w:rsidR="00340680" w:rsidRPr="002D5C9B" w:rsidRDefault="00340680" w:rsidP="007A2B14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</w:tr>
      <w:bookmarkEnd w:id="1"/>
      <w:tr w:rsidR="00340680" w:rsidRPr="00B856B2" w14:paraId="1BF6EF76" w14:textId="49874CA1" w:rsidTr="00491A01">
        <w:trPr>
          <w:trHeight w:val="300"/>
        </w:trPr>
        <w:tc>
          <w:tcPr>
            <w:tcW w:w="709" w:type="dxa"/>
            <w:vMerge w:val="restart"/>
          </w:tcPr>
          <w:p w14:paraId="75B5F80A" w14:textId="77777777" w:rsidR="00340680" w:rsidRPr="001A0AC8" w:rsidRDefault="00340680" w:rsidP="007A2B14">
            <w:pPr>
              <w:pStyle w:val="Heading2"/>
            </w:pPr>
          </w:p>
        </w:tc>
        <w:tc>
          <w:tcPr>
            <w:tcW w:w="5104" w:type="dxa"/>
            <w:shd w:val="clear" w:color="auto" w:fill="auto"/>
          </w:tcPr>
          <w:p w14:paraId="60F99C67" w14:textId="77777777" w:rsidR="00340680" w:rsidRDefault="00340680" w:rsidP="007A2B14">
            <w:pPr>
              <w:pStyle w:val="Heading2"/>
              <w:numPr>
                <w:ilvl w:val="0"/>
                <w:numId w:val="0"/>
              </w:numPr>
            </w:pPr>
            <w:r w:rsidRPr="001A0AC8">
              <w:t>Is there</w:t>
            </w:r>
            <w:r>
              <w:t xml:space="preserve"> a documented procedure for</w:t>
            </w:r>
            <w:r w:rsidRPr="001A0AC8">
              <w:t xml:space="preserve"> archiving</w:t>
            </w:r>
          </w:p>
          <w:p w14:paraId="62F21686" w14:textId="2106C03F" w:rsidR="00340680" w:rsidRPr="003530DD" w:rsidRDefault="00340680" w:rsidP="007A2B14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027815">
              <w:rPr>
                <w:rStyle w:val="IfYesChar"/>
              </w:rPr>
              <w:t>If Yes: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 w:rsidRPr="00A36497">
              <w:rPr>
                <w:rFonts w:ascii="Verdana" w:hAnsi="Verdana" w:cs="Arial"/>
                <w:sz w:val="20"/>
                <w:szCs w:val="20"/>
              </w:rPr>
              <w:t>does it detail</w:t>
            </w:r>
            <w:r w:rsidR="006617C7">
              <w:rPr>
                <w:rFonts w:ascii="Verdana" w:hAnsi="Verdana" w:cs="Arial"/>
                <w:sz w:val="20"/>
                <w:szCs w:val="20"/>
              </w:rPr>
              <w:t>: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7C56FD39" w14:textId="77777777" w:rsidR="00340680" w:rsidRPr="009E2D9C" w:rsidRDefault="00340680" w:rsidP="007A2B14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14" w:type="dxa"/>
            <w:vAlign w:val="center"/>
          </w:tcPr>
          <w:p w14:paraId="303D7F26" w14:textId="77777777" w:rsidR="00340680" w:rsidRPr="009E2D9C" w:rsidRDefault="00340680" w:rsidP="007A2B14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15" w:type="dxa"/>
            <w:vAlign w:val="center"/>
          </w:tcPr>
          <w:p w14:paraId="4243AFFE" w14:textId="77777777" w:rsidR="00340680" w:rsidRPr="009E2D9C" w:rsidRDefault="00340680" w:rsidP="007A2B14">
            <w:pPr>
              <w:jc w:val="center"/>
              <w:rPr>
                <w:rFonts w:ascii="Verdana" w:hAnsi="Verdana" w:cs="Arial"/>
                <w:i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6943" w:type="dxa"/>
          </w:tcPr>
          <w:p w14:paraId="39C37F49" w14:textId="77777777" w:rsidR="00340680" w:rsidRPr="002D5C9B" w:rsidRDefault="00340680" w:rsidP="007A2B14">
            <w:pPr>
              <w:pStyle w:val="InstructionalText"/>
              <w:rPr>
                <w:rFonts w:eastAsia="Times New Roman" w:cs="Calibri"/>
                <w:i w:val="0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340680" w:rsidRPr="00B856B2" w14:paraId="7EC8D6AB" w14:textId="48E0B055" w:rsidTr="00491A01">
        <w:trPr>
          <w:trHeight w:val="300"/>
        </w:trPr>
        <w:tc>
          <w:tcPr>
            <w:tcW w:w="709" w:type="dxa"/>
            <w:vMerge/>
          </w:tcPr>
          <w:p w14:paraId="6B4D3078" w14:textId="77777777" w:rsidR="00340680" w:rsidRDefault="00340680" w:rsidP="007A2B14">
            <w:pPr>
              <w:pStyle w:val="Heading2"/>
              <w:numPr>
                <w:ilvl w:val="0"/>
                <w:numId w:val="0"/>
              </w:numPr>
            </w:pPr>
          </w:p>
        </w:tc>
        <w:tc>
          <w:tcPr>
            <w:tcW w:w="5104" w:type="dxa"/>
            <w:shd w:val="clear" w:color="auto" w:fill="auto"/>
          </w:tcPr>
          <w:p w14:paraId="0B496B0D" w14:textId="77777777" w:rsidR="00340680" w:rsidRPr="001A0AC8" w:rsidRDefault="00340680" w:rsidP="001D16CE">
            <w:pPr>
              <w:pStyle w:val="Heading2"/>
              <w:numPr>
                <w:ilvl w:val="0"/>
                <w:numId w:val="11"/>
              </w:numPr>
            </w:pPr>
            <w:r>
              <w:t>Which records are kept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1A9C8427" w14:textId="77777777" w:rsidR="00340680" w:rsidRPr="009E2D9C" w:rsidRDefault="00340680" w:rsidP="007A2B14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14" w:type="dxa"/>
            <w:vAlign w:val="center"/>
          </w:tcPr>
          <w:p w14:paraId="01868904" w14:textId="77777777" w:rsidR="00340680" w:rsidRPr="009E2D9C" w:rsidRDefault="00340680" w:rsidP="007A2B14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15" w:type="dxa"/>
            <w:vAlign w:val="center"/>
          </w:tcPr>
          <w:p w14:paraId="2142FE73" w14:textId="77777777" w:rsidR="00340680" w:rsidRPr="009E2D9C" w:rsidRDefault="00340680" w:rsidP="007A2B14">
            <w:pPr>
              <w:jc w:val="center"/>
              <w:rPr>
                <w:rFonts w:ascii="Verdana" w:hAnsi="Verdana" w:cs="Arial"/>
                <w:i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6943" w:type="dxa"/>
          </w:tcPr>
          <w:p w14:paraId="22284AC3" w14:textId="7271C944" w:rsidR="00340680" w:rsidRPr="002D5C9B" w:rsidRDefault="007538AD" w:rsidP="007A2B14">
            <w:pPr>
              <w:pStyle w:val="InstructionalText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>E</w:t>
            </w:r>
            <w:r w:rsidR="00340680" w:rsidRPr="002D5C9B">
              <w:rPr>
                <w:i w:val="0"/>
                <w:sz w:val="20"/>
                <w:szCs w:val="20"/>
              </w:rPr>
              <w:t xml:space="preserve">quipment validation &amp; maintenance, training </w:t>
            </w:r>
            <w:r w:rsidR="00363DE8" w:rsidRPr="002D5C9B">
              <w:rPr>
                <w:i w:val="0"/>
                <w:sz w:val="20"/>
                <w:szCs w:val="20"/>
              </w:rPr>
              <w:t>records, etc.</w:t>
            </w:r>
          </w:p>
        </w:tc>
      </w:tr>
      <w:tr w:rsidR="00340680" w:rsidRPr="00B856B2" w14:paraId="75BBE2CC" w14:textId="291DBD83" w:rsidTr="00491A01">
        <w:trPr>
          <w:trHeight w:val="300"/>
        </w:trPr>
        <w:tc>
          <w:tcPr>
            <w:tcW w:w="709" w:type="dxa"/>
            <w:vMerge/>
          </w:tcPr>
          <w:p w14:paraId="79E04CAD" w14:textId="77777777" w:rsidR="00340680" w:rsidRDefault="00340680" w:rsidP="007A2B14">
            <w:pPr>
              <w:pStyle w:val="Heading2"/>
              <w:numPr>
                <w:ilvl w:val="0"/>
                <w:numId w:val="0"/>
              </w:numPr>
            </w:pPr>
          </w:p>
        </w:tc>
        <w:tc>
          <w:tcPr>
            <w:tcW w:w="5104" w:type="dxa"/>
            <w:shd w:val="clear" w:color="auto" w:fill="auto"/>
          </w:tcPr>
          <w:p w14:paraId="2CEA7652" w14:textId="77777777" w:rsidR="00340680" w:rsidRPr="00AE5A1B" w:rsidRDefault="00340680" w:rsidP="001D16CE">
            <w:pPr>
              <w:pStyle w:val="Heading2"/>
              <w:numPr>
                <w:ilvl w:val="0"/>
                <w:numId w:val="11"/>
              </w:numPr>
            </w:pPr>
            <w:r w:rsidRPr="00AE5A1B">
              <w:t>Where records are kept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39C9E9CD" w14:textId="77777777" w:rsidR="00340680" w:rsidRPr="009E2D9C" w:rsidRDefault="00340680" w:rsidP="007A2B14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14" w:type="dxa"/>
            <w:vAlign w:val="center"/>
          </w:tcPr>
          <w:p w14:paraId="121B384A" w14:textId="77777777" w:rsidR="00340680" w:rsidRPr="009E2D9C" w:rsidRDefault="00340680" w:rsidP="007A2B14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15" w:type="dxa"/>
            <w:vAlign w:val="center"/>
          </w:tcPr>
          <w:p w14:paraId="394B280E" w14:textId="77777777" w:rsidR="00340680" w:rsidRPr="009E2D9C" w:rsidRDefault="00340680" w:rsidP="007A2B14">
            <w:pPr>
              <w:jc w:val="center"/>
              <w:rPr>
                <w:rFonts w:ascii="Verdana" w:hAnsi="Verdana" w:cs="Arial"/>
                <w:i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6943" w:type="dxa"/>
          </w:tcPr>
          <w:p w14:paraId="134C6B45" w14:textId="77777777" w:rsidR="00340680" w:rsidRPr="002D5C9B" w:rsidRDefault="00340680" w:rsidP="007A2B14">
            <w:pPr>
              <w:pStyle w:val="InstructionalText"/>
              <w:rPr>
                <w:i w:val="0"/>
                <w:color w:val="000000"/>
                <w:sz w:val="20"/>
                <w:szCs w:val="20"/>
                <w:lang w:val="en-GB" w:eastAsia="en-GB"/>
              </w:rPr>
            </w:pPr>
            <w:r w:rsidRPr="002D5C9B">
              <w:rPr>
                <w:i w:val="0"/>
                <w:sz w:val="20"/>
                <w:szCs w:val="20"/>
                <w:lang w:val="en-GB" w:eastAsia="en-GB"/>
              </w:rPr>
              <w:t xml:space="preserve">Is there a dedicated facility/area for archived records </w:t>
            </w:r>
          </w:p>
        </w:tc>
      </w:tr>
      <w:tr w:rsidR="00340680" w:rsidRPr="00B856B2" w14:paraId="24696FCE" w14:textId="0300DBD5" w:rsidTr="00491A01">
        <w:trPr>
          <w:trHeight w:val="300"/>
        </w:trPr>
        <w:tc>
          <w:tcPr>
            <w:tcW w:w="709" w:type="dxa"/>
            <w:vMerge/>
          </w:tcPr>
          <w:p w14:paraId="43F896CF" w14:textId="77777777" w:rsidR="00340680" w:rsidRDefault="00340680" w:rsidP="007A2B14">
            <w:pPr>
              <w:pStyle w:val="Heading2"/>
              <w:numPr>
                <w:ilvl w:val="0"/>
                <w:numId w:val="0"/>
              </w:numPr>
              <w:ind w:left="1080"/>
            </w:pPr>
          </w:p>
        </w:tc>
        <w:tc>
          <w:tcPr>
            <w:tcW w:w="5104" w:type="dxa"/>
            <w:shd w:val="clear" w:color="auto" w:fill="auto"/>
          </w:tcPr>
          <w:p w14:paraId="32BE4FDA" w14:textId="77777777" w:rsidR="00340680" w:rsidRPr="00F00544" w:rsidRDefault="00340680" w:rsidP="001D16CE">
            <w:pPr>
              <w:pStyle w:val="Heading2"/>
              <w:numPr>
                <w:ilvl w:val="0"/>
                <w:numId w:val="11"/>
              </w:numPr>
            </w:pPr>
            <w:r>
              <w:t>How long records are retained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4A0A3111" w14:textId="77777777" w:rsidR="00340680" w:rsidRPr="009E2D9C" w:rsidRDefault="00340680" w:rsidP="007A2B14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14" w:type="dxa"/>
            <w:vAlign w:val="center"/>
          </w:tcPr>
          <w:p w14:paraId="04092EF9" w14:textId="77777777" w:rsidR="00340680" w:rsidRPr="009E2D9C" w:rsidRDefault="00340680" w:rsidP="007A2B14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15" w:type="dxa"/>
            <w:vAlign w:val="center"/>
          </w:tcPr>
          <w:p w14:paraId="6F5BB91B" w14:textId="77777777" w:rsidR="00340680" w:rsidRPr="009E2D9C" w:rsidRDefault="00340680" w:rsidP="007A2B14">
            <w:pPr>
              <w:jc w:val="center"/>
              <w:rPr>
                <w:rFonts w:ascii="Verdana" w:hAnsi="Verdana" w:cs="Arial"/>
                <w:i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6943" w:type="dxa"/>
          </w:tcPr>
          <w:p w14:paraId="2CD938EC" w14:textId="77777777" w:rsidR="00340680" w:rsidRPr="002D5C9B" w:rsidRDefault="00340680" w:rsidP="007A2B14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340680" w:rsidRPr="00B856B2" w14:paraId="7311C16F" w14:textId="7E14E681" w:rsidTr="00491A01">
        <w:trPr>
          <w:trHeight w:val="300"/>
        </w:trPr>
        <w:tc>
          <w:tcPr>
            <w:tcW w:w="709" w:type="dxa"/>
            <w:vMerge/>
          </w:tcPr>
          <w:p w14:paraId="7BF302E8" w14:textId="77777777" w:rsidR="00340680" w:rsidRDefault="00340680" w:rsidP="007A2B14">
            <w:pPr>
              <w:pStyle w:val="Heading2"/>
              <w:numPr>
                <w:ilvl w:val="0"/>
                <w:numId w:val="0"/>
              </w:numPr>
              <w:ind w:left="1080"/>
            </w:pPr>
          </w:p>
        </w:tc>
        <w:tc>
          <w:tcPr>
            <w:tcW w:w="5104" w:type="dxa"/>
            <w:shd w:val="clear" w:color="auto" w:fill="auto"/>
          </w:tcPr>
          <w:p w14:paraId="34C36CA7" w14:textId="77777777" w:rsidR="00340680" w:rsidRPr="00F00544" w:rsidRDefault="00340680" w:rsidP="001D16CE">
            <w:pPr>
              <w:pStyle w:val="Heading2"/>
              <w:numPr>
                <w:ilvl w:val="0"/>
                <w:numId w:val="11"/>
              </w:numPr>
            </w:pPr>
            <w:r w:rsidRPr="00F00544">
              <w:t>Who has access to archived records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482C0B93" w14:textId="77777777" w:rsidR="00340680" w:rsidRPr="009E2D9C" w:rsidRDefault="00340680" w:rsidP="007A2B14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14" w:type="dxa"/>
            <w:vAlign w:val="center"/>
          </w:tcPr>
          <w:p w14:paraId="5CC4D620" w14:textId="77777777" w:rsidR="00340680" w:rsidRPr="009E2D9C" w:rsidRDefault="00340680" w:rsidP="007A2B14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15" w:type="dxa"/>
            <w:vAlign w:val="center"/>
          </w:tcPr>
          <w:p w14:paraId="06576DA8" w14:textId="77777777" w:rsidR="00340680" w:rsidRPr="009E2D9C" w:rsidRDefault="00340680" w:rsidP="007A2B14">
            <w:pPr>
              <w:jc w:val="center"/>
              <w:rPr>
                <w:rFonts w:ascii="Verdana" w:hAnsi="Verdana" w:cs="Arial"/>
                <w:i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6943" w:type="dxa"/>
          </w:tcPr>
          <w:p w14:paraId="63168C50" w14:textId="77777777" w:rsidR="00340680" w:rsidRPr="002D5C9B" w:rsidRDefault="00340680" w:rsidP="007A2B14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340680" w:rsidRPr="00B856B2" w14:paraId="14FA2E71" w14:textId="45FF533D" w:rsidTr="00491A01">
        <w:trPr>
          <w:trHeight w:val="300"/>
        </w:trPr>
        <w:tc>
          <w:tcPr>
            <w:tcW w:w="709" w:type="dxa"/>
            <w:vMerge/>
          </w:tcPr>
          <w:p w14:paraId="0B36C081" w14:textId="77777777" w:rsidR="00340680" w:rsidRDefault="00340680" w:rsidP="007A2B14">
            <w:pPr>
              <w:pStyle w:val="Heading2"/>
              <w:numPr>
                <w:ilvl w:val="0"/>
                <w:numId w:val="0"/>
              </w:numPr>
              <w:ind w:left="1080"/>
            </w:pPr>
          </w:p>
        </w:tc>
        <w:tc>
          <w:tcPr>
            <w:tcW w:w="5104" w:type="dxa"/>
            <w:shd w:val="clear" w:color="auto" w:fill="auto"/>
          </w:tcPr>
          <w:p w14:paraId="4E83CE08" w14:textId="2D460183" w:rsidR="00340680" w:rsidRPr="00F00544" w:rsidRDefault="00340680" w:rsidP="001D16CE">
            <w:pPr>
              <w:pStyle w:val="Heading2"/>
              <w:numPr>
                <w:ilvl w:val="0"/>
                <w:numId w:val="11"/>
              </w:numPr>
            </w:pPr>
            <w:r>
              <w:t>R</w:t>
            </w:r>
            <w:r w:rsidRPr="00F00544">
              <w:t>emoval of material from the archive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3183F973" w14:textId="77777777" w:rsidR="00340680" w:rsidRPr="009E2D9C" w:rsidRDefault="00340680" w:rsidP="007A2B14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14" w:type="dxa"/>
            <w:vAlign w:val="center"/>
          </w:tcPr>
          <w:p w14:paraId="2F0583E0" w14:textId="77777777" w:rsidR="00340680" w:rsidRPr="009E2D9C" w:rsidRDefault="00340680" w:rsidP="007A2B14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15" w:type="dxa"/>
            <w:vAlign w:val="center"/>
          </w:tcPr>
          <w:p w14:paraId="01A0ECB7" w14:textId="77777777" w:rsidR="00340680" w:rsidRPr="009E2D9C" w:rsidRDefault="00340680" w:rsidP="007A2B14">
            <w:pPr>
              <w:jc w:val="center"/>
              <w:rPr>
                <w:rFonts w:ascii="Verdana" w:hAnsi="Verdana" w:cs="Arial"/>
                <w:i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6943" w:type="dxa"/>
          </w:tcPr>
          <w:p w14:paraId="15A5CEC6" w14:textId="5255067B" w:rsidR="00340680" w:rsidRPr="002D5C9B" w:rsidRDefault="00340680" w:rsidP="007A2B14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  <w:r w:rsidRPr="002D5C9B">
              <w:rPr>
                <w:rFonts w:ascii="Verdana" w:eastAsia="Times New Roman" w:hAnsi="Verdana" w:cs="Calibri"/>
                <w:color w:val="E36C0A" w:themeColor="accent6" w:themeShade="BF"/>
                <w:sz w:val="20"/>
                <w:szCs w:val="20"/>
                <w:lang w:val="en-GB" w:eastAsia="en-GB"/>
              </w:rPr>
              <w:t>Who can remove material from the archive</w:t>
            </w:r>
          </w:p>
        </w:tc>
      </w:tr>
      <w:tr w:rsidR="00340680" w:rsidRPr="00B856B2" w14:paraId="29E0A11D" w14:textId="19D36A4A" w:rsidTr="00491A01">
        <w:trPr>
          <w:trHeight w:val="300"/>
        </w:trPr>
        <w:tc>
          <w:tcPr>
            <w:tcW w:w="709" w:type="dxa"/>
            <w:vMerge/>
          </w:tcPr>
          <w:p w14:paraId="5CD45FFB" w14:textId="77777777" w:rsidR="00340680" w:rsidRDefault="00340680" w:rsidP="007A2B14">
            <w:pPr>
              <w:pStyle w:val="Heading2"/>
              <w:numPr>
                <w:ilvl w:val="0"/>
                <w:numId w:val="0"/>
              </w:numPr>
              <w:ind w:left="1080"/>
            </w:pPr>
          </w:p>
        </w:tc>
        <w:tc>
          <w:tcPr>
            <w:tcW w:w="5104" w:type="dxa"/>
            <w:shd w:val="clear" w:color="auto" w:fill="auto"/>
          </w:tcPr>
          <w:p w14:paraId="5A7307D8" w14:textId="77777777" w:rsidR="00340680" w:rsidRPr="00F00544" w:rsidRDefault="00340680" w:rsidP="001D16CE">
            <w:pPr>
              <w:pStyle w:val="Heading2"/>
              <w:numPr>
                <w:ilvl w:val="0"/>
                <w:numId w:val="11"/>
              </w:numPr>
            </w:pPr>
            <w:r w:rsidRPr="00F00544">
              <w:t>Return of material to the archive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0A00E1F5" w14:textId="77777777" w:rsidR="00340680" w:rsidRPr="009E2D9C" w:rsidRDefault="00340680" w:rsidP="007A2B14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14" w:type="dxa"/>
            <w:vAlign w:val="center"/>
          </w:tcPr>
          <w:p w14:paraId="5EE92A7A" w14:textId="77777777" w:rsidR="00340680" w:rsidRPr="009E2D9C" w:rsidRDefault="00340680" w:rsidP="007A2B14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15" w:type="dxa"/>
            <w:vAlign w:val="center"/>
          </w:tcPr>
          <w:p w14:paraId="320F662F" w14:textId="77777777" w:rsidR="00340680" w:rsidRPr="009E2D9C" w:rsidRDefault="00340680" w:rsidP="007A2B14">
            <w:pPr>
              <w:jc w:val="center"/>
              <w:rPr>
                <w:rFonts w:ascii="Verdana" w:hAnsi="Verdana" w:cs="Arial"/>
                <w:i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6943" w:type="dxa"/>
          </w:tcPr>
          <w:p w14:paraId="13CFE714" w14:textId="77777777" w:rsidR="00340680" w:rsidRPr="002D5C9B" w:rsidRDefault="00340680" w:rsidP="007A2B14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340680" w:rsidRPr="00B856B2" w14:paraId="18CC2589" w14:textId="6CCD3929" w:rsidTr="00491A01">
        <w:trPr>
          <w:trHeight w:val="300"/>
        </w:trPr>
        <w:tc>
          <w:tcPr>
            <w:tcW w:w="709" w:type="dxa"/>
            <w:vMerge/>
          </w:tcPr>
          <w:p w14:paraId="2991ADE1" w14:textId="77777777" w:rsidR="00340680" w:rsidRDefault="00340680" w:rsidP="007A2B14">
            <w:pPr>
              <w:pStyle w:val="Heading2"/>
              <w:numPr>
                <w:ilvl w:val="0"/>
                <w:numId w:val="0"/>
              </w:numPr>
              <w:ind w:left="1080"/>
            </w:pPr>
          </w:p>
        </w:tc>
        <w:tc>
          <w:tcPr>
            <w:tcW w:w="5104" w:type="dxa"/>
            <w:shd w:val="clear" w:color="auto" w:fill="auto"/>
          </w:tcPr>
          <w:p w14:paraId="54C84A22" w14:textId="1B80C2E0" w:rsidR="00340680" w:rsidRPr="00F00544" w:rsidRDefault="00340680" w:rsidP="001D16CE">
            <w:pPr>
              <w:pStyle w:val="Heading2"/>
              <w:numPr>
                <w:ilvl w:val="0"/>
                <w:numId w:val="11"/>
              </w:numPr>
            </w:pPr>
            <w:r w:rsidRPr="00F00544">
              <w:t>Electronic</w:t>
            </w:r>
            <w:r>
              <w:t xml:space="preserve"> archiving </w:t>
            </w:r>
            <w:r w:rsidR="008F7AEE">
              <w:t>including instrument records, audit trails etc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22D0D970" w14:textId="77777777" w:rsidR="00340680" w:rsidRPr="009E2D9C" w:rsidRDefault="00340680" w:rsidP="007A2B14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14" w:type="dxa"/>
            <w:vAlign w:val="center"/>
          </w:tcPr>
          <w:p w14:paraId="4132646C" w14:textId="77777777" w:rsidR="00340680" w:rsidRPr="009E2D9C" w:rsidRDefault="00340680" w:rsidP="007A2B14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15" w:type="dxa"/>
            <w:vAlign w:val="center"/>
          </w:tcPr>
          <w:p w14:paraId="454348B1" w14:textId="77777777" w:rsidR="00340680" w:rsidRPr="009E2D9C" w:rsidRDefault="00340680" w:rsidP="007A2B14">
            <w:pPr>
              <w:jc w:val="center"/>
              <w:rPr>
                <w:rFonts w:ascii="Verdana" w:hAnsi="Verdana" w:cs="Arial"/>
                <w:i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6943" w:type="dxa"/>
          </w:tcPr>
          <w:p w14:paraId="414896C0" w14:textId="4136368A" w:rsidR="00340680" w:rsidRPr="002D5C9B" w:rsidRDefault="007538AD" w:rsidP="007A2B14">
            <w:pPr>
              <w:pStyle w:val="InstructionalText"/>
              <w:rPr>
                <w:rFonts w:eastAsia="Times New Roman" w:cs="Calibri"/>
                <w:i w:val="0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i w:val="0"/>
                <w:sz w:val="20"/>
                <w:szCs w:val="20"/>
              </w:rPr>
              <w:t>I</w:t>
            </w:r>
            <w:r w:rsidR="00340680" w:rsidRPr="002D5C9B">
              <w:rPr>
                <w:i w:val="0"/>
                <w:sz w:val="20"/>
                <w:szCs w:val="20"/>
              </w:rPr>
              <w:t>ncl</w:t>
            </w:r>
            <w:r>
              <w:rPr>
                <w:i w:val="0"/>
                <w:sz w:val="20"/>
                <w:szCs w:val="20"/>
              </w:rPr>
              <w:t>ude applicable correspondence i</w:t>
            </w:r>
            <w:r w:rsidR="00810112" w:rsidRPr="002D5C9B">
              <w:rPr>
                <w:i w:val="0"/>
                <w:sz w:val="20"/>
                <w:szCs w:val="20"/>
              </w:rPr>
              <w:t xml:space="preserve">f data is kept live </w:t>
            </w:r>
            <w:r w:rsidR="00CF56D4" w:rsidRPr="002D5C9B">
              <w:rPr>
                <w:i w:val="0"/>
                <w:sz w:val="20"/>
                <w:szCs w:val="20"/>
              </w:rPr>
              <w:t>document here</w:t>
            </w:r>
          </w:p>
        </w:tc>
      </w:tr>
      <w:tr w:rsidR="00340680" w:rsidRPr="00B856B2" w14:paraId="61BC75C2" w14:textId="77777777" w:rsidTr="00491A01">
        <w:trPr>
          <w:trHeight w:val="300"/>
        </w:trPr>
        <w:tc>
          <w:tcPr>
            <w:tcW w:w="709" w:type="dxa"/>
          </w:tcPr>
          <w:p w14:paraId="299FF62B" w14:textId="77777777" w:rsidR="00340680" w:rsidRPr="009E2D9C" w:rsidRDefault="00340680" w:rsidP="00340680">
            <w:pPr>
              <w:pStyle w:val="Heading2"/>
            </w:pPr>
          </w:p>
        </w:tc>
        <w:tc>
          <w:tcPr>
            <w:tcW w:w="13890" w:type="dxa"/>
            <w:gridSpan w:val="5"/>
            <w:shd w:val="clear" w:color="auto" w:fill="auto"/>
          </w:tcPr>
          <w:p w14:paraId="11FAE8AA" w14:textId="6F92392B" w:rsidR="00340680" w:rsidRPr="002D5C9B" w:rsidRDefault="00340680" w:rsidP="00810112">
            <w:pPr>
              <w:pStyle w:val="InstructionalText"/>
              <w:rPr>
                <w:i w:val="0"/>
                <w:sz w:val="20"/>
                <w:szCs w:val="20"/>
              </w:rPr>
            </w:pPr>
            <w:r w:rsidRPr="00392D55">
              <w:rPr>
                <w:i w:val="0"/>
                <w:color w:val="76923C" w:themeColor="accent3" w:themeShade="BF"/>
                <w:sz w:val="20"/>
                <w:szCs w:val="20"/>
              </w:rPr>
              <w:t>CTU co</w:t>
            </w:r>
            <w:r w:rsidR="00810112" w:rsidRPr="00392D55">
              <w:rPr>
                <w:i w:val="0"/>
                <w:color w:val="76923C" w:themeColor="accent3" w:themeShade="BF"/>
                <w:sz w:val="20"/>
                <w:szCs w:val="20"/>
              </w:rPr>
              <w:t>mments (delete if not required)</w:t>
            </w:r>
          </w:p>
        </w:tc>
      </w:tr>
    </w:tbl>
    <w:p w14:paraId="49AF927D" w14:textId="77777777" w:rsidR="0000452F" w:rsidRDefault="0000452F">
      <w:pPr>
        <w:spacing w:after="200" w:line="276" w:lineRule="auto"/>
        <w:rPr>
          <w:rFonts w:ascii="Verdana" w:hAnsi="Verdana"/>
          <w:b/>
          <w:color w:val="E36C0A" w:themeColor="accent6" w:themeShade="BF"/>
        </w:rPr>
      </w:pPr>
    </w:p>
    <w:p w14:paraId="0FDACEB3" w14:textId="5A5F0EF7" w:rsidR="0000452F" w:rsidRPr="00435598" w:rsidRDefault="00CF56D4">
      <w:pPr>
        <w:spacing w:after="200" w:line="276" w:lineRule="auto"/>
        <w:rPr>
          <w:rFonts w:ascii="Verdana" w:hAnsi="Verdana"/>
          <w:b/>
          <w:i/>
          <w:color w:val="76923C" w:themeColor="accent3" w:themeShade="BF"/>
        </w:rPr>
      </w:pPr>
      <w:r w:rsidRPr="00435598">
        <w:rPr>
          <w:rFonts w:ascii="Verdana" w:hAnsi="Verdana"/>
          <w:b/>
          <w:i/>
          <w:color w:val="76923C" w:themeColor="accent3" w:themeShade="BF"/>
        </w:rPr>
        <w:t xml:space="preserve">Delete these instructions before </w:t>
      </w:r>
      <w:proofErr w:type="spellStart"/>
      <w:r w:rsidR="00BD3EFA" w:rsidRPr="00435598">
        <w:rPr>
          <w:rFonts w:ascii="Verdana" w:hAnsi="Verdana"/>
          <w:b/>
          <w:i/>
          <w:color w:val="76923C" w:themeColor="accent3" w:themeShade="BF"/>
        </w:rPr>
        <w:t>finalis</w:t>
      </w:r>
      <w:r w:rsidRPr="00435598">
        <w:rPr>
          <w:rFonts w:ascii="Verdana" w:hAnsi="Verdana"/>
          <w:b/>
          <w:i/>
          <w:color w:val="76923C" w:themeColor="accent3" w:themeShade="BF"/>
        </w:rPr>
        <w:t>ing</w:t>
      </w:r>
      <w:proofErr w:type="spellEnd"/>
      <w:r w:rsidRPr="00435598">
        <w:rPr>
          <w:rFonts w:ascii="Verdana" w:hAnsi="Verdana"/>
          <w:b/>
          <w:i/>
          <w:color w:val="76923C" w:themeColor="accent3" w:themeShade="BF"/>
        </w:rPr>
        <w:t xml:space="preserve"> the form</w:t>
      </w:r>
    </w:p>
    <w:p w14:paraId="59038E0E" w14:textId="0ED66DF0" w:rsidR="0000452F" w:rsidRPr="00CF56D4" w:rsidRDefault="00CF56D4">
      <w:pPr>
        <w:spacing w:after="200" w:line="276" w:lineRule="auto"/>
        <w:rPr>
          <w:rFonts w:ascii="Verdana" w:hAnsi="Verdana"/>
          <w:b/>
          <w:i/>
          <w:color w:val="E36C0A" w:themeColor="accent6" w:themeShade="BF"/>
        </w:rPr>
      </w:pPr>
      <w:r w:rsidRPr="00CF56D4">
        <w:rPr>
          <w:rFonts w:ascii="Verdana" w:hAnsi="Verdana"/>
          <w:b/>
          <w:i/>
          <w:color w:val="E36C0A" w:themeColor="accent6" w:themeShade="BF"/>
        </w:rPr>
        <w:t xml:space="preserve">For </w:t>
      </w:r>
      <w:r w:rsidR="006072FA">
        <w:rPr>
          <w:rFonts w:ascii="Verdana" w:hAnsi="Verdana"/>
          <w:b/>
          <w:i/>
          <w:color w:val="E36C0A" w:themeColor="accent6" w:themeShade="BF"/>
        </w:rPr>
        <w:t xml:space="preserve">laboratories </w:t>
      </w:r>
      <w:r w:rsidRPr="00CF56D4">
        <w:rPr>
          <w:rFonts w:ascii="Verdana" w:hAnsi="Verdana"/>
          <w:b/>
          <w:i/>
          <w:color w:val="E36C0A" w:themeColor="accent6" w:themeShade="BF"/>
        </w:rPr>
        <w:t xml:space="preserve">processing </w:t>
      </w:r>
      <w:r w:rsidR="006072FA">
        <w:rPr>
          <w:rFonts w:ascii="Verdana" w:hAnsi="Verdana"/>
          <w:b/>
          <w:i/>
          <w:color w:val="E36C0A" w:themeColor="accent6" w:themeShade="BF"/>
        </w:rPr>
        <w:t xml:space="preserve">samples </w:t>
      </w:r>
      <w:r w:rsidRPr="00CF56D4">
        <w:rPr>
          <w:rFonts w:ascii="Verdana" w:hAnsi="Verdana"/>
          <w:b/>
          <w:i/>
          <w:color w:val="E36C0A" w:themeColor="accent6" w:themeShade="BF"/>
        </w:rPr>
        <w:t>only delete following sections keeping the signature box</w:t>
      </w:r>
    </w:p>
    <w:p w14:paraId="2DC217E0" w14:textId="37289572" w:rsidR="00BD3EFA" w:rsidRDefault="00CF56D4" w:rsidP="00BD3EFA">
      <w:pPr>
        <w:spacing w:after="200" w:line="276" w:lineRule="auto"/>
        <w:rPr>
          <w:rFonts w:ascii="Verdana" w:hAnsi="Verdana"/>
          <w:b/>
          <w:i/>
          <w:color w:val="E36C0A" w:themeColor="accent6" w:themeShade="BF"/>
        </w:rPr>
      </w:pPr>
      <w:r w:rsidRPr="00CF56D4">
        <w:rPr>
          <w:rFonts w:ascii="Verdana" w:hAnsi="Verdana"/>
          <w:b/>
          <w:i/>
          <w:color w:val="E36C0A" w:themeColor="accent6" w:themeShade="BF"/>
        </w:rPr>
        <w:t xml:space="preserve">For </w:t>
      </w:r>
      <w:r w:rsidR="006072FA">
        <w:rPr>
          <w:rFonts w:ascii="Verdana" w:hAnsi="Verdana"/>
          <w:b/>
          <w:i/>
          <w:color w:val="E36C0A" w:themeColor="accent6" w:themeShade="BF"/>
        </w:rPr>
        <w:t xml:space="preserve">laboratories </w:t>
      </w:r>
      <w:proofErr w:type="spellStart"/>
      <w:r w:rsidRPr="00CF56D4">
        <w:rPr>
          <w:rFonts w:ascii="Verdana" w:hAnsi="Verdana"/>
          <w:b/>
          <w:i/>
          <w:color w:val="E36C0A" w:themeColor="accent6" w:themeShade="BF"/>
        </w:rPr>
        <w:t>analysi</w:t>
      </w:r>
      <w:r w:rsidR="006072FA">
        <w:rPr>
          <w:rFonts w:ascii="Verdana" w:hAnsi="Verdana"/>
          <w:b/>
          <w:i/>
          <w:color w:val="E36C0A" w:themeColor="accent6" w:themeShade="BF"/>
        </w:rPr>
        <w:t>ng</w:t>
      </w:r>
      <w:proofErr w:type="spellEnd"/>
      <w:r w:rsidR="006072FA">
        <w:rPr>
          <w:rFonts w:ascii="Verdana" w:hAnsi="Verdana"/>
          <w:b/>
          <w:i/>
          <w:color w:val="E36C0A" w:themeColor="accent6" w:themeShade="BF"/>
        </w:rPr>
        <w:t xml:space="preserve"> samples include</w:t>
      </w:r>
      <w:r w:rsidR="00BD3EFA">
        <w:rPr>
          <w:rFonts w:ascii="Verdana" w:hAnsi="Verdana"/>
          <w:b/>
          <w:i/>
          <w:color w:val="E36C0A" w:themeColor="accent6" w:themeShade="BF"/>
        </w:rPr>
        <w:t xml:space="preserve"> section B</w:t>
      </w:r>
      <w:r w:rsidRPr="00CF56D4">
        <w:rPr>
          <w:rFonts w:ascii="Verdana" w:hAnsi="Verdana"/>
          <w:b/>
          <w:i/>
          <w:color w:val="E36C0A" w:themeColor="accent6" w:themeShade="BF"/>
        </w:rPr>
        <w:t xml:space="preserve"> </w:t>
      </w:r>
    </w:p>
    <w:p w14:paraId="3E02974B" w14:textId="77777777" w:rsidR="00BD3EFA" w:rsidRDefault="00BD3EFA" w:rsidP="00BD3EFA">
      <w:pPr>
        <w:spacing w:after="200" w:line="276" w:lineRule="auto"/>
        <w:rPr>
          <w:rFonts w:ascii="Verdana" w:hAnsi="Verdana"/>
          <w:b/>
          <w:i/>
          <w:color w:val="E36C0A" w:themeColor="accent6" w:themeShade="BF"/>
        </w:rPr>
      </w:pPr>
    </w:p>
    <w:p w14:paraId="4281AF71" w14:textId="77777777" w:rsidR="00BD3EFA" w:rsidRDefault="00BD3EFA" w:rsidP="00BD3EFA">
      <w:pPr>
        <w:spacing w:after="200" w:line="276" w:lineRule="auto"/>
        <w:rPr>
          <w:rFonts w:ascii="Verdana" w:hAnsi="Verdana"/>
          <w:b/>
          <w:i/>
          <w:color w:val="E36C0A" w:themeColor="accent6" w:themeShade="BF"/>
        </w:rPr>
      </w:pPr>
    </w:p>
    <w:p w14:paraId="1AF9B486" w14:textId="77777777" w:rsidR="00BD3EFA" w:rsidRDefault="00BD3EFA" w:rsidP="00BD3EFA">
      <w:pPr>
        <w:spacing w:after="200" w:line="276" w:lineRule="auto"/>
        <w:rPr>
          <w:rFonts w:ascii="Verdana" w:hAnsi="Verdana"/>
          <w:b/>
          <w:i/>
          <w:color w:val="E36C0A" w:themeColor="accent6" w:themeShade="BF"/>
        </w:rPr>
      </w:pPr>
    </w:p>
    <w:p w14:paraId="0AC318CB" w14:textId="73762375" w:rsidR="001B57EB" w:rsidRPr="00392D55" w:rsidRDefault="002D5C9B" w:rsidP="00BA331A">
      <w:pPr>
        <w:rPr>
          <w:rFonts w:ascii="Verdana" w:hAnsi="Verdana"/>
          <w:b/>
          <w:color w:val="76923C" w:themeColor="accent3" w:themeShade="BF"/>
        </w:rPr>
      </w:pPr>
      <w:r>
        <w:rPr>
          <w:rFonts w:ascii="Verdana" w:hAnsi="Verdana"/>
          <w:b/>
          <w:bCs/>
          <w:sz w:val="22"/>
          <w:szCs w:val="22"/>
        </w:rPr>
        <w:lastRenderedPageBreak/>
        <w:t>Section</w:t>
      </w:r>
      <w:r w:rsidR="001B57EB" w:rsidRPr="00C24728">
        <w:rPr>
          <w:rFonts w:ascii="Verdana" w:hAnsi="Verdana"/>
          <w:b/>
          <w:bCs/>
          <w:sz w:val="22"/>
          <w:szCs w:val="22"/>
        </w:rPr>
        <w:t xml:space="preserve"> </w:t>
      </w:r>
      <w:r w:rsidR="00CF56D4" w:rsidRPr="00C24728">
        <w:rPr>
          <w:rFonts w:ascii="Verdana" w:hAnsi="Verdana"/>
          <w:b/>
          <w:bCs/>
          <w:sz w:val="22"/>
          <w:szCs w:val="22"/>
        </w:rPr>
        <w:t>B</w:t>
      </w:r>
      <w:r w:rsidR="00BA331A" w:rsidRPr="00BA331A">
        <w:rPr>
          <w:rFonts w:ascii="Verdana" w:hAnsi="Verdana"/>
          <w:b/>
          <w:sz w:val="20"/>
          <w:szCs w:val="20"/>
        </w:rPr>
        <w:t xml:space="preserve"> </w:t>
      </w:r>
      <w:r w:rsidR="00BA331A" w:rsidRPr="005B7F90">
        <w:rPr>
          <w:rFonts w:ascii="Verdana" w:hAnsi="Verdana"/>
          <w:b/>
          <w:sz w:val="20"/>
          <w:szCs w:val="20"/>
        </w:rPr>
        <w:t>This is an additional section for laboratories performing analysis/imaging</w:t>
      </w:r>
      <w:r w:rsidR="00BA331A" w:rsidRPr="00392D55">
        <w:rPr>
          <w:rFonts w:ascii="Verdana" w:hAnsi="Verdana"/>
          <w:b/>
          <w:color w:val="76923C" w:themeColor="accent3" w:themeShade="BF"/>
          <w:sz w:val="20"/>
          <w:szCs w:val="20"/>
        </w:rPr>
        <w:t>.</w:t>
      </w:r>
      <w:r w:rsidR="00BA331A" w:rsidRPr="00392D55">
        <w:rPr>
          <w:rFonts w:ascii="Verdana" w:hAnsi="Verdana"/>
          <w:b/>
          <w:color w:val="76923C" w:themeColor="accent3" w:themeShade="BF"/>
        </w:rPr>
        <w:t xml:space="preserve"> CT</w:t>
      </w:r>
      <w:r w:rsidR="00826DA6" w:rsidRPr="00392D55">
        <w:rPr>
          <w:rFonts w:ascii="Verdana" w:hAnsi="Verdana"/>
          <w:b/>
          <w:color w:val="76923C" w:themeColor="accent3" w:themeShade="BF"/>
        </w:rPr>
        <w:t>U</w:t>
      </w:r>
      <w:r w:rsidR="00BA331A" w:rsidRPr="00392D55">
        <w:rPr>
          <w:rFonts w:ascii="Verdana" w:hAnsi="Verdana"/>
          <w:b/>
          <w:color w:val="76923C" w:themeColor="accent3" w:themeShade="BF"/>
        </w:rPr>
        <w:t>s: Delete this section</w:t>
      </w:r>
      <w:r w:rsidRPr="00392D55">
        <w:rPr>
          <w:rFonts w:ascii="Verdana" w:hAnsi="Verdana"/>
          <w:b/>
          <w:color w:val="76923C" w:themeColor="accent3" w:themeShade="BF"/>
        </w:rPr>
        <w:t xml:space="preserve"> for trials that require</w:t>
      </w:r>
      <w:r w:rsidR="00BA331A" w:rsidRPr="00392D55">
        <w:rPr>
          <w:rFonts w:ascii="Verdana" w:hAnsi="Verdana"/>
          <w:b/>
          <w:color w:val="76923C" w:themeColor="accent3" w:themeShade="BF"/>
        </w:rPr>
        <w:t xml:space="preserve"> sample processing</w:t>
      </w:r>
      <w:r w:rsidRPr="00392D55">
        <w:rPr>
          <w:rFonts w:ascii="Verdana" w:hAnsi="Verdana"/>
          <w:b/>
          <w:color w:val="76923C" w:themeColor="accent3" w:themeShade="BF"/>
        </w:rPr>
        <w:t xml:space="preserve"> only. Delete</w:t>
      </w:r>
      <w:r w:rsidR="00BA331A" w:rsidRPr="00392D55">
        <w:rPr>
          <w:rFonts w:ascii="Verdana" w:hAnsi="Verdana"/>
          <w:b/>
          <w:color w:val="76923C" w:themeColor="accent3" w:themeShade="BF"/>
        </w:rPr>
        <w:t xml:space="preserve"> </w:t>
      </w:r>
      <w:r w:rsidRPr="00392D55">
        <w:rPr>
          <w:rFonts w:ascii="Verdana" w:hAnsi="Verdana"/>
          <w:b/>
          <w:color w:val="76923C" w:themeColor="accent3" w:themeShade="BF"/>
        </w:rPr>
        <w:t xml:space="preserve">this </w:t>
      </w:r>
      <w:r w:rsidR="00435598">
        <w:rPr>
          <w:rFonts w:ascii="Verdana" w:hAnsi="Verdana"/>
          <w:b/>
          <w:color w:val="76923C" w:themeColor="accent3" w:themeShade="BF"/>
        </w:rPr>
        <w:t>i</w:t>
      </w:r>
      <w:r w:rsidR="00BA331A" w:rsidRPr="00392D55">
        <w:rPr>
          <w:rFonts w:ascii="Verdana" w:hAnsi="Verdana"/>
          <w:b/>
          <w:color w:val="76923C" w:themeColor="accent3" w:themeShade="BF"/>
        </w:rPr>
        <w:t>nstruction before sending for completion</w:t>
      </w:r>
    </w:p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5079"/>
        <w:gridCol w:w="659"/>
        <w:gridCol w:w="660"/>
        <w:gridCol w:w="660"/>
        <w:gridCol w:w="6912"/>
      </w:tblGrid>
      <w:tr w:rsidR="00340680" w:rsidRPr="00B856B2" w14:paraId="1B15ED0B" w14:textId="3E0CCF72" w:rsidTr="00491A01">
        <w:trPr>
          <w:trHeight w:val="298"/>
          <w:tblHeader/>
        </w:trPr>
        <w:tc>
          <w:tcPr>
            <w:tcW w:w="705" w:type="dxa"/>
            <w:shd w:val="clear" w:color="000000" w:fill="D9D9D9"/>
          </w:tcPr>
          <w:p w14:paraId="36DA8514" w14:textId="77777777" w:rsidR="00340680" w:rsidRPr="009E2D9C" w:rsidRDefault="00340680" w:rsidP="007A2B14">
            <w:pPr>
              <w:pStyle w:val="Heading1"/>
            </w:pPr>
          </w:p>
        </w:tc>
        <w:tc>
          <w:tcPr>
            <w:tcW w:w="5079" w:type="dxa"/>
            <w:shd w:val="clear" w:color="000000" w:fill="D9D9D9"/>
            <w:vAlign w:val="center"/>
          </w:tcPr>
          <w:p w14:paraId="78302143" w14:textId="77777777" w:rsidR="00340680" w:rsidRPr="009E2D9C" w:rsidRDefault="00340680" w:rsidP="007A2B14">
            <w:pPr>
              <w:pStyle w:val="Heading1"/>
              <w:numPr>
                <w:ilvl w:val="0"/>
                <w:numId w:val="0"/>
              </w:numPr>
              <w:rPr>
                <w:rFonts w:eastAsia="Times New Roman" w:cs="Calibri"/>
                <w:bCs/>
                <w:color w:val="000000"/>
                <w:lang w:val="en-GB" w:eastAsia="en-GB"/>
              </w:rPr>
            </w:pPr>
            <w:r>
              <w:t>Analysis Method v</w:t>
            </w:r>
            <w:r w:rsidRPr="009E2D9C">
              <w:t>alidation /Quality Control</w:t>
            </w:r>
            <w:r>
              <w:t xml:space="preserve"> </w:t>
            </w:r>
          </w:p>
        </w:tc>
        <w:tc>
          <w:tcPr>
            <w:tcW w:w="659" w:type="dxa"/>
            <w:shd w:val="clear" w:color="000000" w:fill="D9D9D9"/>
            <w:vAlign w:val="center"/>
          </w:tcPr>
          <w:p w14:paraId="6978EEBD" w14:textId="77777777" w:rsidR="00340680" w:rsidRPr="005138F2" w:rsidRDefault="00340680" w:rsidP="007A2B14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138F2">
              <w:rPr>
                <w:rFonts w:ascii="Verdana" w:hAnsi="Verdana" w:cs="Arial"/>
                <w:b/>
                <w:sz w:val="16"/>
                <w:szCs w:val="16"/>
              </w:rPr>
              <w:t>Yes</w:t>
            </w:r>
          </w:p>
        </w:tc>
        <w:tc>
          <w:tcPr>
            <w:tcW w:w="660" w:type="dxa"/>
            <w:shd w:val="clear" w:color="000000" w:fill="D9D9D9"/>
            <w:vAlign w:val="center"/>
          </w:tcPr>
          <w:p w14:paraId="5F6BBBF9" w14:textId="77777777" w:rsidR="00340680" w:rsidRPr="005138F2" w:rsidRDefault="00340680" w:rsidP="007A2B14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138F2">
              <w:rPr>
                <w:rFonts w:ascii="Verdana" w:hAnsi="Verdana" w:cs="Arial"/>
                <w:b/>
                <w:sz w:val="16"/>
                <w:szCs w:val="16"/>
              </w:rPr>
              <w:t>No</w:t>
            </w:r>
          </w:p>
        </w:tc>
        <w:tc>
          <w:tcPr>
            <w:tcW w:w="660" w:type="dxa"/>
            <w:shd w:val="clear" w:color="000000" w:fill="D9D9D9"/>
            <w:vAlign w:val="center"/>
          </w:tcPr>
          <w:p w14:paraId="43172E34" w14:textId="77777777" w:rsidR="00340680" w:rsidRPr="005138F2" w:rsidRDefault="00340680" w:rsidP="007A2B14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138F2">
              <w:rPr>
                <w:rFonts w:ascii="Verdana" w:hAnsi="Verdana" w:cs="Arial"/>
                <w:b/>
                <w:sz w:val="16"/>
                <w:szCs w:val="16"/>
              </w:rPr>
              <w:t>NA</w:t>
            </w:r>
          </w:p>
        </w:tc>
        <w:tc>
          <w:tcPr>
            <w:tcW w:w="6912" w:type="dxa"/>
            <w:shd w:val="clear" w:color="000000" w:fill="D9D9D9"/>
            <w:vAlign w:val="center"/>
          </w:tcPr>
          <w:p w14:paraId="6B544632" w14:textId="77777777" w:rsidR="00340680" w:rsidRPr="009E2D9C" w:rsidRDefault="00340680" w:rsidP="007A2B14">
            <w:pPr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Details or SOP r</w:t>
            </w:r>
            <w:r w:rsidRPr="004310C6">
              <w:rPr>
                <w:rFonts w:ascii="Verdana" w:hAnsi="Verdana" w:cs="Arial"/>
                <w:b/>
                <w:sz w:val="20"/>
                <w:szCs w:val="20"/>
              </w:rPr>
              <w:t>eference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 and title</w:t>
            </w:r>
          </w:p>
        </w:tc>
      </w:tr>
      <w:tr w:rsidR="00340680" w:rsidRPr="009E2D9C" w14:paraId="373AA76D" w14:textId="01388CFC" w:rsidTr="00491A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7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3382A8" w14:textId="77777777" w:rsidR="00340680" w:rsidRPr="00C456C6" w:rsidRDefault="00340680" w:rsidP="004C03D5">
            <w:pPr>
              <w:pStyle w:val="Heading2"/>
            </w:pPr>
          </w:p>
        </w:tc>
        <w:tc>
          <w:tcPr>
            <w:tcW w:w="507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A2841B1" w14:textId="77777777" w:rsidR="00340680" w:rsidRPr="00C456C6" w:rsidRDefault="00340680" w:rsidP="004C03D5">
            <w:pPr>
              <w:pStyle w:val="Heading2"/>
              <w:numPr>
                <w:ilvl w:val="0"/>
                <w:numId w:val="0"/>
              </w:numPr>
            </w:pPr>
            <w:r w:rsidRPr="00C456C6">
              <w:t>Do you use recognised externally certified standards to</w:t>
            </w:r>
            <w:r>
              <w:t xml:space="preserve"> ensure the quality of results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56D1B43" w14:textId="77777777" w:rsidR="00340680" w:rsidRPr="009E2D9C" w:rsidRDefault="00340680" w:rsidP="00027815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55BBABC3" w14:textId="77777777" w:rsidR="00340680" w:rsidRPr="009E2D9C" w:rsidRDefault="00340680" w:rsidP="00027815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1BB92A30" w14:textId="77777777" w:rsidR="00340680" w:rsidRPr="009E2D9C" w:rsidRDefault="00340680" w:rsidP="00027815">
            <w:pPr>
              <w:jc w:val="center"/>
              <w:rPr>
                <w:rFonts w:ascii="Verdana" w:eastAsia="Times New Roman" w:hAnsi="Verdana" w:cs="Calibri"/>
                <w:color w:val="E36C0A" w:themeColor="accent6" w:themeShade="BF"/>
                <w:sz w:val="20"/>
                <w:szCs w:val="20"/>
                <w:lang w:val="en-GB" w:eastAsia="en-GB"/>
              </w:rPr>
            </w:pP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29943ED1" w14:textId="77777777" w:rsidR="00340680" w:rsidRPr="007538AD" w:rsidRDefault="00340680" w:rsidP="001D3124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A24914" w:rsidRPr="009E2D9C" w14:paraId="170210BE" w14:textId="20B836E9" w:rsidTr="00491A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705" w:type="dxa"/>
            <w:vMerge w:val="restart"/>
            <w:tcBorders>
              <w:top w:val="nil"/>
              <w:left w:val="single" w:sz="4" w:space="0" w:color="808080"/>
              <w:right w:val="single" w:sz="4" w:space="0" w:color="808080"/>
            </w:tcBorders>
          </w:tcPr>
          <w:p w14:paraId="6035CFB8" w14:textId="77777777" w:rsidR="00A24914" w:rsidRPr="009E2D9C" w:rsidRDefault="00A24914" w:rsidP="004C03D5">
            <w:pPr>
              <w:pStyle w:val="Heading2"/>
              <w:ind w:left="680" w:hanging="680"/>
            </w:pPr>
          </w:p>
        </w:tc>
        <w:tc>
          <w:tcPr>
            <w:tcW w:w="507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688BE8F" w14:textId="77777777" w:rsidR="00A24914" w:rsidRDefault="00A24914" w:rsidP="00CF56D4">
            <w:pPr>
              <w:pStyle w:val="Heading2"/>
              <w:numPr>
                <w:ilvl w:val="0"/>
                <w:numId w:val="0"/>
              </w:numPr>
            </w:pPr>
            <w:r>
              <w:t>Are procedures used for research samples validated</w:t>
            </w:r>
          </w:p>
          <w:p w14:paraId="329C9873" w14:textId="780DDA9D" w:rsidR="00A24914" w:rsidRPr="00CF56D4" w:rsidRDefault="00A24914" w:rsidP="00CF56D4">
            <w:pPr>
              <w:pStyle w:val="Heading2"/>
              <w:numPr>
                <w:ilvl w:val="0"/>
                <w:numId w:val="0"/>
              </w:numPr>
              <w:rPr>
                <w:b/>
              </w:rPr>
            </w:pPr>
            <w:r w:rsidRPr="00CF56D4">
              <w:rPr>
                <w:b/>
              </w:rPr>
              <w:t>If Yes: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C9132CB" w14:textId="77777777" w:rsidR="00A24914" w:rsidRPr="009E2D9C" w:rsidRDefault="00A24914" w:rsidP="00027815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2956665F" w14:textId="77777777" w:rsidR="00A24914" w:rsidRPr="009E2D9C" w:rsidRDefault="00A24914" w:rsidP="00027815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72A20F11" w14:textId="77777777" w:rsidR="00A24914" w:rsidRPr="009E2D9C" w:rsidRDefault="00A24914" w:rsidP="00027815">
            <w:pPr>
              <w:jc w:val="center"/>
              <w:rPr>
                <w:rFonts w:ascii="Verdana" w:eastAsia="Times New Roman" w:hAnsi="Verdana" w:cs="Calibri"/>
                <w:color w:val="E36C0A" w:themeColor="accent6" w:themeShade="BF"/>
                <w:sz w:val="20"/>
                <w:szCs w:val="20"/>
                <w:lang w:val="en-GB" w:eastAsia="en-GB"/>
              </w:rPr>
            </w:pP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4E290718" w14:textId="7E243717" w:rsidR="00A24914" w:rsidRPr="007538AD" w:rsidRDefault="00A24914" w:rsidP="001D3124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  <w:r w:rsidRPr="007538AD">
              <w:rPr>
                <w:rFonts w:ascii="Verdana" w:eastAsia="Times New Roman" w:hAnsi="Verdana" w:cs="Calibri"/>
                <w:color w:val="E36C0A" w:themeColor="accent6" w:themeShade="BF"/>
                <w:sz w:val="20"/>
                <w:szCs w:val="20"/>
                <w:lang w:val="en-GB" w:eastAsia="en-GB"/>
              </w:rPr>
              <w:t>Details here if the assay is trial specific</w:t>
            </w:r>
          </w:p>
        </w:tc>
      </w:tr>
      <w:tr w:rsidR="00A24914" w:rsidRPr="009E2D9C" w14:paraId="18860774" w14:textId="08DEF117" w:rsidTr="00491A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705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45490783" w14:textId="77777777" w:rsidR="00A24914" w:rsidRPr="006A4320" w:rsidRDefault="00A24914" w:rsidP="004C03D5">
            <w:pPr>
              <w:pStyle w:val="Heading2"/>
              <w:numPr>
                <w:ilvl w:val="0"/>
                <w:numId w:val="0"/>
              </w:numPr>
            </w:pPr>
          </w:p>
        </w:tc>
        <w:tc>
          <w:tcPr>
            <w:tcW w:w="507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DB2192A" w14:textId="77777777" w:rsidR="00A24914" w:rsidRPr="006A4320" w:rsidRDefault="00A24914" w:rsidP="001D16CE">
            <w:pPr>
              <w:pStyle w:val="Heading2"/>
              <w:numPr>
                <w:ilvl w:val="0"/>
                <w:numId w:val="13"/>
              </w:numPr>
            </w:pPr>
            <w:proofErr w:type="gramStart"/>
            <w:r>
              <w:t>I</w:t>
            </w:r>
            <w:r w:rsidRPr="006A4320">
              <w:t>s</w:t>
            </w:r>
            <w:proofErr w:type="gramEnd"/>
            <w:r w:rsidRPr="006A4320">
              <w:t xml:space="preserve"> acceptance criteria defined and in accordance with acc</w:t>
            </w:r>
            <w:r>
              <w:t>epted standard/validated ranges</w:t>
            </w:r>
            <w:r w:rsidRPr="006A4320">
              <w:t xml:space="preserve">  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47C1B4D" w14:textId="77777777" w:rsidR="00A24914" w:rsidRPr="009E2D9C" w:rsidRDefault="00A24914" w:rsidP="00027815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383037E8" w14:textId="77777777" w:rsidR="00A24914" w:rsidRPr="009E2D9C" w:rsidRDefault="00A24914" w:rsidP="00027815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2CDD9E71" w14:textId="77777777" w:rsidR="00A24914" w:rsidRPr="009E2D9C" w:rsidRDefault="00A24914" w:rsidP="00027815">
            <w:pPr>
              <w:jc w:val="center"/>
              <w:rPr>
                <w:rFonts w:ascii="Verdana" w:eastAsia="Times New Roman" w:hAnsi="Verdana" w:cs="Calibri"/>
                <w:color w:val="E36C0A" w:themeColor="accent6" w:themeShade="BF"/>
                <w:sz w:val="20"/>
                <w:szCs w:val="20"/>
                <w:lang w:val="en-GB" w:eastAsia="en-GB"/>
              </w:rPr>
            </w:pP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4D1422C0" w14:textId="77777777" w:rsidR="00A24914" w:rsidRPr="007538AD" w:rsidRDefault="00A24914" w:rsidP="001D3124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A24914" w:rsidRPr="009E2D9C" w14:paraId="6DCA166F" w14:textId="3471DC30" w:rsidTr="00491A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705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68D8AF9A" w14:textId="77777777" w:rsidR="00A24914" w:rsidRPr="006A4320" w:rsidRDefault="00A24914" w:rsidP="004C03D5">
            <w:pPr>
              <w:pStyle w:val="Heading2"/>
              <w:numPr>
                <w:ilvl w:val="0"/>
                <w:numId w:val="0"/>
              </w:numPr>
            </w:pPr>
          </w:p>
        </w:tc>
        <w:tc>
          <w:tcPr>
            <w:tcW w:w="507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BD58534" w14:textId="77777777" w:rsidR="00A24914" w:rsidRPr="006A4320" w:rsidRDefault="00A24914" w:rsidP="001D16CE">
            <w:pPr>
              <w:pStyle w:val="Heading2"/>
              <w:numPr>
                <w:ilvl w:val="0"/>
                <w:numId w:val="13"/>
              </w:numPr>
            </w:pPr>
            <w:r w:rsidRPr="006A4320">
              <w:t>Are external quality processes used to validate results (e.g. commercial standards, external QA)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9640910" w14:textId="77777777" w:rsidR="00A24914" w:rsidRPr="009E2D9C" w:rsidRDefault="00A24914" w:rsidP="00027815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7DBC773C" w14:textId="77777777" w:rsidR="00A24914" w:rsidRPr="009E2D9C" w:rsidRDefault="00A24914" w:rsidP="00027815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4237437D" w14:textId="77777777" w:rsidR="00A24914" w:rsidRPr="009E2D9C" w:rsidRDefault="00A24914" w:rsidP="00027815">
            <w:pPr>
              <w:jc w:val="center"/>
              <w:rPr>
                <w:rFonts w:ascii="Verdana" w:eastAsia="Times New Roman" w:hAnsi="Verdana" w:cs="Calibri"/>
                <w:color w:val="E36C0A" w:themeColor="accent6" w:themeShade="BF"/>
                <w:sz w:val="20"/>
                <w:szCs w:val="20"/>
                <w:lang w:val="en-GB" w:eastAsia="en-GB"/>
              </w:rPr>
            </w:pP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5D24F4A4" w14:textId="77777777" w:rsidR="00A24914" w:rsidRPr="007538AD" w:rsidRDefault="00A24914" w:rsidP="001D3124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A24914" w:rsidRPr="009E2D9C" w14:paraId="198732A2" w14:textId="4BA53289" w:rsidTr="00491A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19"/>
        </w:trPr>
        <w:tc>
          <w:tcPr>
            <w:tcW w:w="705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76628115" w14:textId="77777777" w:rsidR="00A24914" w:rsidRDefault="00A24914" w:rsidP="004C03D5">
            <w:pPr>
              <w:pStyle w:val="Heading2"/>
            </w:pPr>
          </w:p>
        </w:tc>
        <w:tc>
          <w:tcPr>
            <w:tcW w:w="5079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</w:tcPr>
          <w:p w14:paraId="2698F96F" w14:textId="77777777" w:rsidR="00A24914" w:rsidRPr="004951EC" w:rsidRDefault="00A24914" w:rsidP="00CF56D4">
            <w:pPr>
              <w:pStyle w:val="Heading2"/>
              <w:numPr>
                <w:ilvl w:val="0"/>
                <w:numId w:val="0"/>
              </w:numPr>
              <w:ind w:left="1144" w:hanging="1144"/>
              <w:rPr>
                <w:b/>
              </w:rPr>
            </w:pPr>
            <w:r w:rsidRPr="004951EC">
              <w:rPr>
                <w:b/>
              </w:rPr>
              <w:t>If No:</w:t>
            </w:r>
          </w:p>
          <w:p w14:paraId="3BFEE84F" w14:textId="17259DB3" w:rsidR="00A24914" w:rsidRPr="004951EC" w:rsidRDefault="00A24914" w:rsidP="00BD3EFA">
            <w:pPr>
              <w:pStyle w:val="Heading2"/>
              <w:numPr>
                <w:ilvl w:val="0"/>
                <w:numId w:val="28"/>
              </w:numPr>
              <w:rPr>
                <w:b/>
              </w:rPr>
            </w:pPr>
            <w:r w:rsidRPr="00CF56D4">
              <w:t>What controls do you use to assure the quality of the assay</w:t>
            </w:r>
          </w:p>
        </w:tc>
        <w:tc>
          <w:tcPr>
            <w:tcW w:w="659" w:type="dxa"/>
            <w:tcBorders>
              <w:top w:val="single" w:sz="4" w:space="0" w:color="808080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14:paraId="3D22E4E8" w14:textId="77777777" w:rsidR="00A24914" w:rsidRPr="009E2D9C" w:rsidRDefault="00A24914" w:rsidP="00027815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60" w:type="dxa"/>
            <w:tcBorders>
              <w:top w:val="single" w:sz="4" w:space="0" w:color="808080"/>
              <w:left w:val="nil"/>
              <w:bottom w:val="single" w:sz="4" w:space="0" w:color="auto"/>
              <w:right w:val="single" w:sz="4" w:space="0" w:color="808080"/>
            </w:tcBorders>
            <w:vAlign w:val="center"/>
          </w:tcPr>
          <w:p w14:paraId="7EB479AF" w14:textId="77777777" w:rsidR="00A24914" w:rsidRPr="009E2D9C" w:rsidRDefault="00A24914" w:rsidP="00027815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60" w:type="dxa"/>
            <w:tcBorders>
              <w:top w:val="single" w:sz="4" w:space="0" w:color="808080"/>
              <w:left w:val="nil"/>
              <w:bottom w:val="single" w:sz="4" w:space="0" w:color="auto"/>
              <w:right w:val="single" w:sz="4" w:space="0" w:color="808080"/>
            </w:tcBorders>
            <w:vAlign w:val="center"/>
          </w:tcPr>
          <w:p w14:paraId="6CAD33DF" w14:textId="77777777" w:rsidR="00A24914" w:rsidRPr="009E2D9C" w:rsidRDefault="00A24914" w:rsidP="00027815">
            <w:pPr>
              <w:jc w:val="center"/>
              <w:rPr>
                <w:rFonts w:ascii="Verdana" w:eastAsia="Times New Roman" w:hAnsi="Verdana" w:cs="Calibri"/>
                <w:color w:val="E36C0A" w:themeColor="accent6" w:themeShade="BF"/>
                <w:sz w:val="20"/>
                <w:szCs w:val="20"/>
                <w:lang w:val="en-GB" w:eastAsia="en-GB"/>
              </w:rPr>
            </w:pPr>
          </w:p>
        </w:tc>
        <w:tc>
          <w:tcPr>
            <w:tcW w:w="6912" w:type="dxa"/>
            <w:tcBorders>
              <w:top w:val="single" w:sz="4" w:space="0" w:color="808080"/>
              <w:left w:val="nil"/>
              <w:bottom w:val="single" w:sz="4" w:space="0" w:color="auto"/>
              <w:right w:val="single" w:sz="4" w:space="0" w:color="808080"/>
            </w:tcBorders>
          </w:tcPr>
          <w:p w14:paraId="4BABD13F" w14:textId="77777777" w:rsidR="00A24914" w:rsidRPr="007538AD" w:rsidRDefault="00A24914" w:rsidP="001D3124">
            <w:pPr>
              <w:rPr>
                <w:rFonts w:ascii="Verdana" w:hAnsi="Verdana" w:cs="Arial"/>
                <w:color w:val="E36C0A" w:themeColor="accent6" w:themeShade="BF"/>
                <w:sz w:val="20"/>
                <w:szCs w:val="20"/>
              </w:rPr>
            </w:pPr>
          </w:p>
        </w:tc>
      </w:tr>
      <w:tr w:rsidR="00340680" w:rsidRPr="009E2D9C" w14:paraId="1FD0283C" w14:textId="3FEED73B" w:rsidTr="00491A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808080"/>
              <w:right w:val="single" w:sz="4" w:space="0" w:color="808080"/>
            </w:tcBorders>
          </w:tcPr>
          <w:p w14:paraId="7CCB9EE0" w14:textId="77777777" w:rsidR="00340680" w:rsidRDefault="00340680" w:rsidP="004C03D5">
            <w:pPr>
              <w:pStyle w:val="Heading2"/>
            </w:pP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654CD18" w14:textId="77777777" w:rsidR="00C24728" w:rsidRDefault="00340680" w:rsidP="00C24728">
            <w:pPr>
              <w:pStyle w:val="Heading2"/>
              <w:numPr>
                <w:ilvl w:val="0"/>
                <w:numId w:val="0"/>
              </w:numPr>
            </w:pPr>
            <w:r>
              <w:t>Are</w:t>
            </w:r>
            <w:r w:rsidRPr="009E2D9C">
              <w:t xml:space="preserve"> new or modified </w:t>
            </w:r>
            <w:r>
              <w:t>procedures used for</w:t>
            </w:r>
            <w:r w:rsidRPr="009E2D9C">
              <w:t xml:space="preserve"> resea</w:t>
            </w:r>
            <w:r w:rsidR="00C24728">
              <w:t xml:space="preserve">rch samples </w:t>
            </w:r>
          </w:p>
          <w:p w14:paraId="14E80839" w14:textId="1BC7AD6C" w:rsidR="00340680" w:rsidRPr="009E2D9C" w:rsidRDefault="00340680" w:rsidP="00C24728">
            <w:pPr>
              <w:pStyle w:val="Heading2"/>
              <w:numPr>
                <w:ilvl w:val="0"/>
                <w:numId w:val="0"/>
              </w:numPr>
            </w:pPr>
            <w:r w:rsidRPr="00C24728">
              <w:rPr>
                <w:b/>
              </w:rPr>
              <w:t>If Yes:</w:t>
            </w:r>
            <w:r>
              <w:t xml:space="preserve"> 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4903B8A" w14:textId="77777777" w:rsidR="00340680" w:rsidRPr="009E2D9C" w:rsidRDefault="00340680" w:rsidP="00027815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4C48E5E3" w14:textId="77777777" w:rsidR="00340680" w:rsidRPr="009E2D9C" w:rsidRDefault="00340680" w:rsidP="00027815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23A81D9E" w14:textId="77777777" w:rsidR="00340680" w:rsidRPr="009E2D9C" w:rsidRDefault="00340680" w:rsidP="00027815">
            <w:pPr>
              <w:jc w:val="center"/>
              <w:rPr>
                <w:rFonts w:ascii="Verdana" w:eastAsia="Times New Roman" w:hAnsi="Verdana" w:cs="Calibri"/>
                <w:color w:val="E36C0A" w:themeColor="accent6" w:themeShade="BF"/>
                <w:sz w:val="20"/>
                <w:szCs w:val="20"/>
                <w:lang w:val="en-GB" w:eastAsia="en-GB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</w:tcPr>
          <w:p w14:paraId="0384FC50" w14:textId="77777777" w:rsidR="00340680" w:rsidRPr="007538AD" w:rsidRDefault="00340680" w:rsidP="001D3124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  <w:r w:rsidRPr="007538AD">
              <w:rPr>
                <w:rFonts w:ascii="Verdana" w:hAnsi="Verdana" w:cs="Arial"/>
                <w:color w:val="E36C0A" w:themeColor="accent6" w:themeShade="BF"/>
                <w:sz w:val="20"/>
                <w:szCs w:val="20"/>
              </w:rPr>
              <w:t>If any changes are made to the manufacturer’s instructions have these been validated</w:t>
            </w:r>
          </w:p>
        </w:tc>
      </w:tr>
      <w:tr w:rsidR="00340680" w:rsidRPr="009E2D9C" w14:paraId="221BAC91" w14:textId="1CD09076" w:rsidTr="00491A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705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A44EDB" w14:textId="77777777" w:rsidR="00340680" w:rsidRDefault="00340680" w:rsidP="004C03D5">
            <w:pPr>
              <w:pStyle w:val="Heading2"/>
              <w:numPr>
                <w:ilvl w:val="0"/>
                <w:numId w:val="0"/>
              </w:numPr>
              <w:ind w:left="284"/>
            </w:pPr>
          </w:p>
        </w:tc>
        <w:tc>
          <w:tcPr>
            <w:tcW w:w="507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D71DEDB" w14:textId="77777777" w:rsidR="00340680" w:rsidRPr="004C03D5" w:rsidRDefault="00340680" w:rsidP="001D16CE">
            <w:pPr>
              <w:pStyle w:val="Heading2"/>
              <w:numPr>
                <w:ilvl w:val="0"/>
                <w:numId w:val="14"/>
              </w:numPr>
            </w:pPr>
            <w:r w:rsidRPr="004C03D5">
              <w:t xml:space="preserve">How </w:t>
            </w:r>
            <w:proofErr w:type="gramStart"/>
            <w:r w:rsidRPr="004C03D5">
              <w:t>is</w:t>
            </w:r>
            <w:proofErr w:type="gramEnd"/>
            <w:r w:rsidRPr="004C03D5">
              <w:t xml:space="preserve"> acceptance criteria determined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6A6A6" w:themeFill="background1" w:themeFillShade="A6"/>
            <w:vAlign w:val="center"/>
          </w:tcPr>
          <w:p w14:paraId="047F535A" w14:textId="77777777" w:rsidR="00340680" w:rsidRPr="009E2D9C" w:rsidRDefault="00340680" w:rsidP="00027815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6A6A6" w:themeFill="background1" w:themeFillShade="A6"/>
            <w:vAlign w:val="center"/>
          </w:tcPr>
          <w:p w14:paraId="23AD445E" w14:textId="77777777" w:rsidR="00340680" w:rsidRPr="009E2D9C" w:rsidRDefault="00340680" w:rsidP="00027815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6A6A6" w:themeFill="background1" w:themeFillShade="A6"/>
            <w:vAlign w:val="center"/>
          </w:tcPr>
          <w:p w14:paraId="4924851E" w14:textId="77777777" w:rsidR="00340680" w:rsidRPr="009E2D9C" w:rsidRDefault="00340680" w:rsidP="00027815">
            <w:pPr>
              <w:jc w:val="center"/>
              <w:rPr>
                <w:rFonts w:ascii="Verdana" w:eastAsia="Times New Roman" w:hAnsi="Verdana" w:cs="Calibri"/>
                <w:color w:val="E36C0A" w:themeColor="accent6" w:themeShade="BF"/>
                <w:sz w:val="20"/>
                <w:szCs w:val="20"/>
                <w:lang w:val="en-GB" w:eastAsia="en-GB"/>
              </w:rPr>
            </w:pP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1913A7DE" w14:textId="34307CCB" w:rsidR="00340680" w:rsidRPr="007538AD" w:rsidRDefault="00363DE8" w:rsidP="001D3124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  <w:proofErr w:type="gramStart"/>
            <w:r>
              <w:rPr>
                <w:rFonts w:ascii="Verdana" w:hAnsi="Verdana" w:cs="Arial"/>
                <w:color w:val="E36C0A" w:themeColor="accent6" w:themeShade="BF"/>
                <w:sz w:val="20"/>
                <w:szCs w:val="20"/>
              </w:rPr>
              <w:t>e</w:t>
            </w:r>
            <w:r w:rsidR="00340680" w:rsidRPr="007538AD">
              <w:rPr>
                <w:rFonts w:ascii="Verdana" w:hAnsi="Verdana" w:cs="Arial"/>
                <w:color w:val="E36C0A" w:themeColor="accent6" w:themeShade="BF"/>
                <w:sz w:val="20"/>
                <w:szCs w:val="20"/>
              </w:rPr>
              <w:t>.g.</w:t>
            </w:r>
            <w:proofErr w:type="gramEnd"/>
            <w:r w:rsidR="00340680" w:rsidRPr="007538AD">
              <w:rPr>
                <w:rFonts w:ascii="Verdana" w:hAnsi="Verdana" w:cs="Arial"/>
                <w:color w:val="E36C0A" w:themeColor="accent6" w:themeShade="BF"/>
                <w:sz w:val="20"/>
                <w:szCs w:val="20"/>
              </w:rPr>
              <w:t xml:space="preserve"> defined by kit, commercial standards used to produce standard curve</w:t>
            </w:r>
          </w:p>
        </w:tc>
      </w:tr>
      <w:tr w:rsidR="00340680" w:rsidRPr="009E2D9C" w14:paraId="46E87613" w14:textId="06B172BE" w:rsidTr="00491A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705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1AB80401" w14:textId="77777777" w:rsidR="00340680" w:rsidRPr="009E2D9C" w:rsidRDefault="00340680" w:rsidP="004C03D5">
            <w:pPr>
              <w:pStyle w:val="Heading2"/>
              <w:ind w:left="680" w:hanging="680"/>
            </w:pPr>
          </w:p>
        </w:tc>
        <w:tc>
          <w:tcPr>
            <w:tcW w:w="5079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</w:tcPr>
          <w:p w14:paraId="22E24829" w14:textId="77777777" w:rsidR="00C24728" w:rsidRDefault="00340680" w:rsidP="00C24728">
            <w:pPr>
              <w:pStyle w:val="Heading2"/>
              <w:numPr>
                <w:ilvl w:val="0"/>
                <w:numId w:val="0"/>
              </w:numPr>
              <w:ind w:left="680" w:hanging="680"/>
            </w:pPr>
            <w:r w:rsidRPr="009E2D9C">
              <w:t>Is there an audit trail of assay conduct</w:t>
            </w:r>
            <w:r w:rsidR="00C24728">
              <w:t xml:space="preserve"> </w:t>
            </w:r>
          </w:p>
          <w:p w14:paraId="2B17E4C6" w14:textId="0F755248" w:rsidR="00340680" w:rsidRPr="00C24728" w:rsidRDefault="00340680" w:rsidP="00C24728">
            <w:pPr>
              <w:pStyle w:val="Heading2"/>
              <w:numPr>
                <w:ilvl w:val="0"/>
                <w:numId w:val="0"/>
              </w:numPr>
              <w:ind w:left="680" w:hanging="680"/>
              <w:rPr>
                <w:b/>
              </w:rPr>
            </w:pPr>
            <w:r>
              <w:t xml:space="preserve"> </w:t>
            </w:r>
            <w:r w:rsidRPr="00C24728">
              <w:rPr>
                <w:b/>
              </w:rPr>
              <w:t xml:space="preserve">If Yes: 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14:paraId="4EB05C51" w14:textId="77777777" w:rsidR="00340680" w:rsidRPr="009E2D9C" w:rsidRDefault="00340680" w:rsidP="00027815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vAlign w:val="center"/>
          </w:tcPr>
          <w:p w14:paraId="5ED267D7" w14:textId="77777777" w:rsidR="00340680" w:rsidRPr="009E2D9C" w:rsidRDefault="00340680" w:rsidP="00027815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vAlign w:val="center"/>
          </w:tcPr>
          <w:p w14:paraId="48E689D5" w14:textId="77777777" w:rsidR="00340680" w:rsidRPr="009E2D9C" w:rsidRDefault="00340680" w:rsidP="00027815">
            <w:pPr>
              <w:jc w:val="center"/>
              <w:rPr>
                <w:rFonts w:ascii="Verdana" w:eastAsia="Times New Roman" w:hAnsi="Verdana" w:cs="Calibri"/>
                <w:color w:val="E36C0A" w:themeColor="accent6" w:themeShade="BF"/>
                <w:sz w:val="20"/>
                <w:szCs w:val="20"/>
                <w:lang w:val="en-GB" w:eastAsia="en-GB"/>
              </w:rPr>
            </w:pP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</w:tcPr>
          <w:p w14:paraId="4F428B57" w14:textId="11E820E2" w:rsidR="00340680" w:rsidRPr="007538AD" w:rsidRDefault="00FD4494" w:rsidP="00DD620E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Verdana" w:hAnsi="Verdana" w:cs="Arial"/>
                <w:color w:val="E36C0A" w:themeColor="accent6" w:themeShade="BF"/>
                <w:sz w:val="20"/>
                <w:szCs w:val="20"/>
              </w:rPr>
              <w:t>I</w:t>
            </w:r>
            <w:r w:rsidR="00340680" w:rsidRPr="007538AD">
              <w:rPr>
                <w:rFonts w:ascii="Verdana" w:hAnsi="Verdana" w:cs="Arial"/>
                <w:color w:val="E36C0A" w:themeColor="accent6" w:themeShade="BF"/>
                <w:sz w:val="20"/>
                <w:szCs w:val="20"/>
              </w:rPr>
              <w:t>ncluding instrument access (should be user specific), instrument settings, reagent logs etc.</w:t>
            </w:r>
          </w:p>
        </w:tc>
      </w:tr>
      <w:tr w:rsidR="00340680" w:rsidRPr="009E2D9C" w14:paraId="2E6C689D" w14:textId="64815089" w:rsidTr="00491A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705" w:type="dxa"/>
            <w:vMerge/>
            <w:tcBorders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5F069F33" w14:textId="77777777" w:rsidR="00340680" w:rsidRPr="00EA2849" w:rsidRDefault="00340680" w:rsidP="004C03D5">
            <w:pPr>
              <w:pStyle w:val="Heading2"/>
              <w:numPr>
                <w:ilvl w:val="0"/>
                <w:numId w:val="0"/>
              </w:numPr>
              <w:ind w:left="680" w:hanging="680"/>
            </w:pPr>
          </w:p>
        </w:tc>
        <w:tc>
          <w:tcPr>
            <w:tcW w:w="5079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</w:tcPr>
          <w:p w14:paraId="1C1661BD" w14:textId="77777777" w:rsidR="00340680" w:rsidRPr="00EA2849" w:rsidRDefault="00340680" w:rsidP="001D16CE">
            <w:pPr>
              <w:pStyle w:val="Heading2"/>
              <w:numPr>
                <w:ilvl w:val="0"/>
                <w:numId w:val="15"/>
              </w:numPr>
            </w:pPr>
            <w:r w:rsidRPr="00EA2849">
              <w:t>I</w:t>
            </w:r>
            <w:r>
              <w:t>s the audit trail checked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14:paraId="21B04CF4" w14:textId="77777777" w:rsidR="00340680" w:rsidRPr="009E2D9C" w:rsidRDefault="00340680" w:rsidP="00027815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vAlign w:val="center"/>
          </w:tcPr>
          <w:p w14:paraId="0384F673" w14:textId="77777777" w:rsidR="00340680" w:rsidRPr="009E2D9C" w:rsidRDefault="00340680" w:rsidP="00027815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vAlign w:val="center"/>
          </w:tcPr>
          <w:p w14:paraId="1EEF4A09" w14:textId="77777777" w:rsidR="00340680" w:rsidRPr="009E2D9C" w:rsidRDefault="00340680" w:rsidP="00027815">
            <w:pPr>
              <w:jc w:val="center"/>
              <w:rPr>
                <w:rFonts w:ascii="Verdana" w:eastAsia="Times New Roman" w:hAnsi="Verdana" w:cs="Calibri"/>
                <w:color w:val="E36C0A" w:themeColor="accent6" w:themeShade="BF"/>
                <w:sz w:val="20"/>
                <w:szCs w:val="20"/>
                <w:lang w:val="en-GB" w:eastAsia="en-GB"/>
              </w:rPr>
            </w:pP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</w:tcPr>
          <w:p w14:paraId="5CF7EDD8" w14:textId="77777777" w:rsidR="00340680" w:rsidRPr="007538AD" w:rsidRDefault="00340680" w:rsidP="001D3124">
            <w:pPr>
              <w:rPr>
                <w:rFonts w:ascii="Verdana" w:hAnsi="Verdana" w:cs="Arial"/>
                <w:color w:val="E36C0A" w:themeColor="accent6" w:themeShade="BF"/>
                <w:sz w:val="20"/>
                <w:szCs w:val="20"/>
              </w:rPr>
            </w:pPr>
          </w:p>
        </w:tc>
      </w:tr>
      <w:tr w:rsidR="00340680" w:rsidRPr="009E2D9C" w14:paraId="79B79199" w14:textId="7DA6AF4E" w:rsidTr="00491A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808080"/>
              <w:right w:val="single" w:sz="4" w:space="0" w:color="808080"/>
            </w:tcBorders>
          </w:tcPr>
          <w:p w14:paraId="0FF60D27" w14:textId="77777777" w:rsidR="00340680" w:rsidRPr="009E2D9C" w:rsidRDefault="00340680" w:rsidP="004C03D5">
            <w:pPr>
              <w:pStyle w:val="Heading2"/>
              <w:ind w:left="680" w:hanging="680"/>
            </w:pP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</w:tcPr>
          <w:p w14:paraId="6D635AE5" w14:textId="1648C00E" w:rsidR="00340680" w:rsidRDefault="00340680" w:rsidP="004C03D5">
            <w:pPr>
              <w:pStyle w:val="Heading2"/>
              <w:numPr>
                <w:ilvl w:val="0"/>
                <w:numId w:val="0"/>
              </w:numPr>
            </w:pPr>
            <w:r w:rsidRPr="009E2D9C">
              <w:t xml:space="preserve">Is </w:t>
            </w:r>
            <w:r>
              <w:t xml:space="preserve">equipment software </w:t>
            </w:r>
            <w:r w:rsidRPr="009E2D9C">
              <w:t xml:space="preserve">validation in accordance with manufacturers recommendations </w:t>
            </w:r>
          </w:p>
          <w:p w14:paraId="17A2F935" w14:textId="275E1EF2" w:rsidR="00340680" w:rsidRPr="009E2D9C" w:rsidRDefault="00340680" w:rsidP="00027815">
            <w:pPr>
              <w:pStyle w:val="IfYes"/>
            </w:pPr>
            <w:r>
              <w:t>If Y</w:t>
            </w:r>
            <w:r w:rsidRPr="00EA2849">
              <w:t>es</w:t>
            </w:r>
            <w:r>
              <w:t>: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14:paraId="623F1D06" w14:textId="77777777" w:rsidR="00340680" w:rsidRPr="009E2D9C" w:rsidRDefault="00340680" w:rsidP="00027815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vAlign w:val="center"/>
          </w:tcPr>
          <w:p w14:paraId="2A4966EB" w14:textId="77777777" w:rsidR="00340680" w:rsidRPr="009E2D9C" w:rsidRDefault="00340680" w:rsidP="00027815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vAlign w:val="center"/>
          </w:tcPr>
          <w:p w14:paraId="5CFE02E3" w14:textId="77777777" w:rsidR="00340680" w:rsidRPr="009E2D9C" w:rsidRDefault="00340680" w:rsidP="00027815">
            <w:pPr>
              <w:jc w:val="center"/>
              <w:rPr>
                <w:rFonts w:ascii="Verdana" w:eastAsia="Times New Roman" w:hAnsi="Verdana" w:cs="Calibri"/>
                <w:color w:val="E36C0A" w:themeColor="accent6" w:themeShade="BF"/>
                <w:sz w:val="20"/>
                <w:szCs w:val="20"/>
                <w:lang w:val="en-GB" w:eastAsia="en-GB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</w:tcPr>
          <w:p w14:paraId="17C19D2D" w14:textId="7BE3FD50" w:rsidR="00340680" w:rsidRPr="007538AD" w:rsidRDefault="00340680" w:rsidP="001D3124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340680" w:rsidRPr="009E2D9C" w14:paraId="5CCE3C26" w14:textId="63632CDD" w:rsidTr="00491A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705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599B03" w14:textId="77777777" w:rsidR="00340680" w:rsidRPr="006A4320" w:rsidRDefault="00340680" w:rsidP="004C03D5">
            <w:pPr>
              <w:pStyle w:val="Heading2"/>
              <w:numPr>
                <w:ilvl w:val="0"/>
                <w:numId w:val="0"/>
              </w:numPr>
              <w:ind w:left="284"/>
            </w:pP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D7A7281" w14:textId="77777777" w:rsidR="00BD3EFA" w:rsidRDefault="00340680" w:rsidP="00BD3EFA">
            <w:pPr>
              <w:pStyle w:val="Heading2"/>
              <w:numPr>
                <w:ilvl w:val="0"/>
                <w:numId w:val="0"/>
              </w:numPr>
              <w:ind w:left="1144" w:hanging="1144"/>
            </w:pPr>
            <w:r w:rsidRPr="006A4320">
              <w:t>Is ther</w:t>
            </w:r>
            <w:r w:rsidR="00BD3EFA">
              <w:t>e a process for revalidation</w:t>
            </w:r>
          </w:p>
          <w:p w14:paraId="129C8275" w14:textId="77CBFF84" w:rsidR="009965B2" w:rsidRPr="008F2BB1" w:rsidRDefault="00C24728" w:rsidP="00BD3EFA">
            <w:pPr>
              <w:pStyle w:val="Heading2"/>
              <w:numPr>
                <w:ilvl w:val="0"/>
                <w:numId w:val="0"/>
              </w:numPr>
              <w:ind w:left="1144" w:hanging="1144"/>
            </w:pPr>
            <w:r>
              <w:t xml:space="preserve">following upgrades or equipment </w:t>
            </w:r>
            <w:r w:rsidR="00340680" w:rsidRPr="006A4320">
              <w:t>failures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945771B" w14:textId="77777777" w:rsidR="00340680" w:rsidRPr="009E2D9C" w:rsidRDefault="00340680" w:rsidP="00027815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18F70DEB" w14:textId="77777777" w:rsidR="00340680" w:rsidRPr="009E2D9C" w:rsidRDefault="00340680" w:rsidP="00027815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58DDB24F" w14:textId="77777777" w:rsidR="00340680" w:rsidRPr="009E2D9C" w:rsidRDefault="00340680" w:rsidP="00027815">
            <w:pPr>
              <w:jc w:val="center"/>
              <w:rPr>
                <w:rFonts w:ascii="Verdana" w:eastAsia="Times New Roman" w:hAnsi="Verdana" w:cs="Calibri"/>
                <w:color w:val="E36C0A" w:themeColor="accent6" w:themeShade="BF"/>
                <w:sz w:val="20"/>
                <w:szCs w:val="20"/>
                <w:lang w:val="en-GB" w:eastAsia="en-GB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</w:tcPr>
          <w:p w14:paraId="4C0E548B" w14:textId="77777777" w:rsidR="00340680" w:rsidRPr="007538AD" w:rsidRDefault="00340680" w:rsidP="001D3124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9965B2" w:rsidRPr="00B856B2" w14:paraId="137A4CB6" w14:textId="77777777" w:rsidTr="00A249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7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C9F35E" w14:textId="77777777" w:rsidR="009965B2" w:rsidRDefault="009965B2" w:rsidP="00B55F31">
            <w:pPr>
              <w:pStyle w:val="Heading2"/>
            </w:pPr>
          </w:p>
        </w:tc>
        <w:tc>
          <w:tcPr>
            <w:tcW w:w="1397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0E74622" w14:textId="69E39EB6" w:rsidR="009965B2" w:rsidRPr="00435598" w:rsidRDefault="009965B2" w:rsidP="007538AD">
            <w:pPr>
              <w:pStyle w:val="InstructionalText"/>
              <w:rPr>
                <w:i w:val="0"/>
                <w:color w:val="76923C" w:themeColor="accent3" w:themeShade="BF"/>
                <w:sz w:val="20"/>
                <w:szCs w:val="20"/>
              </w:rPr>
            </w:pPr>
            <w:r w:rsidRPr="00435598">
              <w:rPr>
                <w:i w:val="0"/>
                <w:color w:val="76923C" w:themeColor="accent3" w:themeShade="BF"/>
                <w:sz w:val="20"/>
                <w:szCs w:val="20"/>
              </w:rPr>
              <w:t>CTU co</w:t>
            </w:r>
            <w:r w:rsidR="007538AD" w:rsidRPr="00435598">
              <w:rPr>
                <w:i w:val="0"/>
                <w:color w:val="76923C" w:themeColor="accent3" w:themeShade="BF"/>
                <w:sz w:val="20"/>
                <w:szCs w:val="20"/>
              </w:rPr>
              <w:t>mments (delete if not required)</w:t>
            </w:r>
          </w:p>
        </w:tc>
      </w:tr>
    </w:tbl>
    <w:p w14:paraId="3EFA9F15" w14:textId="58761AA1" w:rsidR="009965B2" w:rsidRDefault="009965B2"/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5080"/>
        <w:gridCol w:w="659"/>
        <w:gridCol w:w="660"/>
        <w:gridCol w:w="660"/>
        <w:gridCol w:w="6911"/>
      </w:tblGrid>
      <w:tr w:rsidR="00340680" w:rsidRPr="009E2D9C" w14:paraId="2E393482" w14:textId="4B0E910B" w:rsidTr="00491A01">
        <w:trPr>
          <w:trHeight w:val="274"/>
          <w:tblHeader/>
        </w:trPr>
        <w:tc>
          <w:tcPr>
            <w:tcW w:w="705" w:type="dxa"/>
            <w:shd w:val="clear" w:color="000000" w:fill="D9D9D9"/>
          </w:tcPr>
          <w:p w14:paraId="1915C014" w14:textId="77777777" w:rsidR="00340680" w:rsidRDefault="00340680" w:rsidP="00A70B1A">
            <w:pPr>
              <w:pStyle w:val="Heading1"/>
            </w:pPr>
          </w:p>
        </w:tc>
        <w:tc>
          <w:tcPr>
            <w:tcW w:w="5080" w:type="dxa"/>
            <w:shd w:val="clear" w:color="000000" w:fill="D9D9D9"/>
            <w:vAlign w:val="center"/>
          </w:tcPr>
          <w:p w14:paraId="727671D7" w14:textId="77777777" w:rsidR="00340680" w:rsidRPr="009E2D9C" w:rsidRDefault="00340680" w:rsidP="00A70B1A">
            <w:pPr>
              <w:pStyle w:val="Heading1"/>
              <w:numPr>
                <w:ilvl w:val="0"/>
                <w:numId w:val="0"/>
              </w:numPr>
              <w:rPr>
                <w:rFonts w:eastAsia="Times New Roman" w:cs="Calibri"/>
                <w:bCs/>
                <w:color w:val="000000"/>
                <w:lang w:val="en-GB" w:eastAsia="en-GB"/>
              </w:rPr>
            </w:pPr>
            <w:r w:rsidRPr="009E2D9C">
              <w:t>Recording and reporting of results</w:t>
            </w:r>
          </w:p>
        </w:tc>
        <w:tc>
          <w:tcPr>
            <w:tcW w:w="659" w:type="dxa"/>
            <w:shd w:val="clear" w:color="000000" w:fill="D9D9D9"/>
            <w:vAlign w:val="center"/>
          </w:tcPr>
          <w:p w14:paraId="44FA363F" w14:textId="77777777" w:rsidR="00340680" w:rsidRPr="005138F2" w:rsidRDefault="00340680" w:rsidP="00A70B1A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138F2">
              <w:rPr>
                <w:rFonts w:ascii="Verdana" w:hAnsi="Verdana" w:cs="Arial"/>
                <w:b/>
                <w:sz w:val="16"/>
                <w:szCs w:val="16"/>
              </w:rPr>
              <w:t>Yes</w:t>
            </w:r>
          </w:p>
        </w:tc>
        <w:tc>
          <w:tcPr>
            <w:tcW w:w="660" w:type="dxa"/>
            <w:shd w:val="clear" w:color="000000" w:fill="D9D9D9"/>
            <w:vAlign w:val="center"/>
          </w:tcPr>
          <w:p w14:paraId="4DFFF384" w14:textId="77777777" w:rsidR="00340680" w:rsidRPr="005138F2" w:rsidRDefault="00340680" w:rsidP="00A70B1A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138F2">
              <w:rPr>
                <w:rFonts w:ascii="Verdana" w:hAnsi="Verdana" w:cs="Arial"/>
                <w:b/>
                <w:sz w:val="16"/>
                <w:szCs w:val="16"/>
              </w:rPr>
              <w:t>No</w:t>
            </w:r>
          </w:p>
        </w:tc>
        <w:tc>
          <w:tcPr>
            <w:tcW w:w="660" w:type="dxa"/>
            <w:shd w:val="clear" w:color="000000" w:fill="D9D9D9"/>
            <w:vAlign w:val="center"/>
          </w:tcPr>
          <w:p w14:paraId="6F2DE69E" w14:textId="77777777" w:rsidR="00340680" w:rsidRPr="005138F2" w:rsidRDefault="00340680" w:rsidP="00A70B1A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138F2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NA</w:t>
            </w:r>
          </w:p>
        </w:tc>
        <w:tc>
          <w:tcPr>
            <w:tcW w:w="6911" w:type="dxa"/>
            <w:shd w:val="clear" w:color="000000" w:fill="D9D9D9"/>
            <w:vAlign w:val="center"/>
          </w:tcPr>
          <w:p w14:paraId="4EF5292B" w14:textId="77777777" w:rsidR="00340680" w:rsidRPr="009E2D9C" w:rsidRDefault="00340680" w:rsidP="00A70B1A">
            <w:pPr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Details or SOP r</w:t>
            </w:r>
            <w:r w:rsidRPr="004310C6">
              <w:rPr>
                <w:rFonts w:ascii="Verdana" w:hAnsi="Verdana" w:cs="Arial"/>
                <w:b/>
                <w:sz w:val="20"/>
                <w:szCs w:val="20"/>
              </w:rPr>
              <w:t>eference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 and title</w:t>
            </w:r>
          </w:p>
        </w:tc>
      </w:tr>
      <w:tr w:rsidR="00340680" w:rsidRPr="009E2D9C" w14:paraId="078447B9" w14:textId="7318B2CF" w:rsidTr="00491A01">
        <w:trPr>
          <w:trHeight w:val="274"/>
          <w:tblHeader/>
        </w:trPr>
        <w:tc>
          <w:tcPr>
            <w:tcW w:w="705" w:type="dxa"/>
            <w:vMerge w:val="restart"/>
            <w:shd w:val="clear" w:color="auto" w:fill="auto"/>
          </w:tcPr>
          <w:p w14:paraId="63A0298E" w14:textId="77777777" w:rsidR="00340680" w:rsidRDefault="00340680" w:rsidP="001D16CE">
            <w:pPr>
              <w:pStyle w:val="Heading2"/>
            </w:pPr>
            <w:bookmarkStart w:id="2" w:name="_Hlk96597928"/>
          </w:p>
        </w:tc>
        <w:tc>
          <w:tcPr>
            <w:tcW w:w="5080" w:type="dxa"/>
            <w:shd w:val="clear" w:color="auto" w:fill="auto"/>
          </w:tcPr>
          <w:p w14:paraId="12670D9F" w14:textId="629F95CB" w:rsidR="00340680" w:rsidRDefault="00340680" w:rsidP="00A70B1A">
            <w:pPr>
              <w:pStyle w:val="Heading2"/>
              <w:numPr>
                <w:ilvl w:val="0"/>
                <w:numId w:val="0"/>
              </w:numPr>
            </w:pPr>
            <w:r w:rsidRPr="009E2D9C">
              <w:t xml:space="preserve">Are </w:t>
            </w:r>
            <w:r>
              <w:t xml:space="preserve">research </w:t>
            </w:r>
            <w:r w:rsidRPr="009E2D9C">
              <w:t>results repo</w:t>
            </w:r>
            <w:r>
              <w:t xml:space="preserve">rted in the same way </w:t>
            </w:r>
            <w:r w:rsidRPr="009E2D9C">
              <w:t>as non-research</w:t>
            </w:r>
            <w:r>
              <w:t xml:space="preserve"> result</w:t>
            </w:r>
            <w:r w:rsidR="009A6DBE">
              <w:t>s</w:t>
            </w:r>
            <w:r>
              <w:t xml:space="preserve"> </w:t>
            </w:r>
          </w:p>
          <w:p w14:paraId="168248DB" w14:textId="0F36EBD8" w:rsidR="00340680" w:rsidRPr="009E2D9C" w:rsidRDefault="00340680" w:rsidP="00C24728">
            <w:pPr>
              <w:pStyle w:val="Heading2"/>
              <w:numPr>
                <w:ilvl w:val="0"/>
                <w:numId w:val="0"/>
              </w:numPr>
              <w:ind w:left="860" w:hanging="860"/>
            </w:pPr>
            <w:r w:rsidRPr="003530DD">
              <w:rPr>
                <w:b/>
              </w:rPr>
              <w:t>If No</w:t>
            </w:r>
            <w:r>
              <w:rPr>
                <w:b/>
              </w:rPr>
              <w:t>:</w:t>
            </w:r>
            <w:r>
              <w:t xml:space="preserve"> are t</w:t>
            </w:r>
            <w:r w:rsidR="00C24728">
              <w:t>here documented procedures for: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1F31C6F6" w14:textId="77777777" w:rsidR="00340680" w:rsidRPr="00A70B1A" w:rsidRDefault="00340680" w:rsidP="00A70B1A">
            <w:pPr>
              <w:pStyle w:val="Heading2"/>
              <w:numPr>
                <w:ilvl w:val="0"/>
                <w:numId w:val="0"/>
              </w:numPr>
              <w:rPr>
                <w:b/>
                <w:szCs w:val="20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53AA9732" w14:textId="77777777" w:rsidR="00340680" w:rsidRPr="00A70B1A" w:rsidRDefault="00340680" w:rsidP="00A70B1A">
            <w:pPr>
              <w:pStyle w:val="Heading2"/>
              <w:numPr>
                <w:ilvl w:val="0"/>
                <w:numId w:val="0"/>
              </w:numPr>
              <w:rPr>
                <w:b/>
                <w:szCs w:val="20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52772C1C" w14:textId="77777777" w:rsidR="00340680" w:rsidRPr="00A70B1A" w:rsidRDefault="00340680" w:rsidP="00A70B1A">
            <w:pPr>
              <w:pStyle w:val="Heading2"/>
              <w:numPr>
                <w:ilvl w:val="0"/>
                <w:numId w:val="0"/>
              </w:numPr>
              <w:rPr>
                <w:rFonts w:eastAsia="Times New Roman" w:cs="Calibri"/>
                <w:b/>
                <w:bCs/>
                <w:color w:val="000000"/>
                <w:szCs w:val="20"/>
                <w:lang w:eastAsia="en-GB"/>
              </w:rPr>
            </w:pPr>
          </w:p>
        </w:tc>
        <w:tc>
          <w:tcPr>
            <w:tcW w:w="6911" w:type="dxa"/>
            <w:shd w:val="clear" w:color="auto" w:fill="auto"/>
            <w:vAlign w:val="center"/>
          </w:tcPr>
          <w:p w14:paraId="40E40AEF" w14:textId="77777777" w:rsidR="00340680" w:rsidRPr="007538AD" w:rsidRDefault="00340680" w:rsidP="00A70B1A">
            <w:pPr>
              <w:pStyle w:val="Heading2"/>
              <w:numPr>
                <w:ilvl w:val="0"/>
                <w:numId w:val="0"/>
              </w:numPr>
              <w:rPr>
                <w:b/>
                <w:szCs w:val="20"/>
              </w:rPr>
            </w:pPr>
          </w:p>
        </w:tc>
      </w:tr>
      <w:bookmarkEnd w:id="2"/>
      <w:tr w:rsidR="00340680" w:rsidRPr="009E2D9C" w14:paraId="0A558000" w14:textId="6B3B4D70" w:rsidTr="00491A01">
        <w:trPr>
          <w:trHeight w:val="274"/>
          <w:tblHeader/>
        </w:trPr>
        <w:tc>
          <w:tcPr>
            <w:tcW w:w="705" w:type="dxa"/>
            <w:vMerge/>
            <w:shd w:val="clear" w:color="auto" w:fill="auto"/>
          </w:tcPr>
          <w:p w14:paraId="78C02FF6" w14:textId="77777777" w:rsidR="00340680" w:rsidRDefault="00340680" w:rsidP="00A70B1A">
            <w:pPr>
              <w:pStyle w:val="Heading2"/>
              <w:numPr>
                <w:ilvl w:val="0"/>
                <w:numId w:val="0"/>
              </w:numPr>
            </w:pPr>
          </w:p>
        </w:tc>
        <w:tc>
          <w:tcPr>
            <w:tcW w:w="5080" w:type="dxa"/>
            <w:shd w:val="clear" w:color="auto" w:fill="auto"/>
          </w:tcPr>
          <w:p w14:paraId="7FFCF390" w14:textId="77777777" w:rsidR="00340680" w:rsidRPr="00D80862" w:rsidRDefault="00340680" w:rsidP="001D16CE">
            <w:pPr>
              <w:pStyle w:val="Heading2"/>
              <w:numPr>
                <w:ilvl w:val="0"/>
                <w:numId w:val="18"/>
              </w:numPr>
            </w:pPr>
            <w:r>
              <w:t>R</w:t>
            </w:r>
            <w:r w:rsidRPr="00474E83">
              <w:t>eporting</w:t>
            </w:r>
            <w:r>
              <w:t xml:space="preserve"> of trial/research results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2618DD9D" w14:textId="77777777" w:rsidR="00340680" w:rsidRPr="00A70B1A" w:rsidRDefault="00340680" w:rsidP="00A70B1A">
            <w:pPr>
              <w:pStyle w:val="Heading2"/>
              <w:numPr>
                <w:ilvl w:val="0"/>
                <w:numId w:val="0"/>
              </w:numPr>
              <w:rPr>
                <w:b/>
                <w:szCs w:val="20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22FAA515" w14:textId="77777777" w:rsidR="00340680" w:rsidRPr="00A70B1A" w:rsidRDefault="00340680" w:rsidP="00A70B1A">
            <w:pPr>
              <w:pStyle w:val="Heading2"/>
              <w:numPr>
                <w:ilvl w:val="0"/>
                <w:numId w:val="0"/>
              </w:numPr>
              <w:rPr>
                <w:b/>
                <w:szCs w:val="20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049BD054" w14:textId="77777777" w:rsidR="00340680" w:rsidRPr="00A70B1A" w:rsidRDefault="00340680" w:rsidP="00A70B1A">
            <w:pPr>
              <w:pStyle w:val="Heading2"/>
              <w:numPr>
                <w:ilvl w:val="0"/>
                <w:numId w:val="0"/>
              </w:numPr>
              <w:rPr>
                <w:rFonts w:eastAsia="Times New Roman" w:cs="Calibri"/>
                <w:b/>
                <w:bCs/>
                <w:color w:val="000000"/>
                <w:szCs w:val="20"/>
                <w:lang w:eastAsia="en-GB"/>
              </w:rPr>
            </w:pPr>
          </w:p>
        </w:tc>
        <w:tc>
          <w:tcPr>
            <w:tcW w:w="6911" w:type="dxa"/>
            <w:shd w:val="clear" w:color="auto" w:fill="auto"/>
            <w:vAlign w:val="center"/>
          </w:tcPr>
          <w:p w14:paraId="6893D4BF" w14:textId="77777777" w:rsidR="00340680" w:rsidRPr="007538AD" w:rsidRDefault="00340680" w:rsidP="00A70B1A">
            <w:pPr>
              <w:pStyle w:val="Heading2"/>
              <w:numPr>
                <w:ilvl w:val="0"/>
                <w:numId w:val="0"/>
              </w:numPr>
              <w:rPr>
                <w:b/>
                <w:szCs w:val="20"/>
              </w:rPr>
            </w:pPr>
          </w:p>
        </w:tc>
      </w:tr>
      <w:tr w:rsidR="00340680" w:rsidRPr="009E2D9C" w14:paraId="54DC5751" w14:textId="4AB4D532" w:rsidTr="00491A01">
        <w:trPr>
          <w:trHeight w:val="274"/>
          <w:tblHeader/>
        </w:trPr>
        <w:tc>
          <w:tcPr>
            <w:tcW w:w="705" w:type="dxa"/>
            <w:vMerge/>
            <w:shd w:val="clear" w:color="auto" w:fill="auto"/>
          </w:tcPr>
          <w:p w14:paraId="0D1C46F6" w14:textId="77777777" w:rsidR="00340680" w:rsidRDefault="00340680" w:rsidP="00A70B1A">
            <w:pPr>
              <w:pStyle w:val="Heading2"/>
              <w:numPr>
                <w:ilvl w:val="0"/>
                <w:numId w:val="0"/>
              </w:numPr>
            </w:pPr>
          </w:p>
        </w:tc>
        <w:tc>
          <w:tcPr>
            <w:tcW w:w="5080" w:type="dxa"/>
            <w:shd w:val="clear" w:color="auto" w:fill="auto"/>
          </w:tcPr>
          <w:p w14:paraId="10DAFF5F" w14:textId="77777777" w:rsidR="00340680" w:rsidRPr="00474E83" w:rsidRDefault="00340680" w:rsidP="001D16CE">
            <w:pPr>
              <w:pStyle w:val="Heading2"/>
              <w:numPr>
                <w:ilvl w:val="0"/>
                <w:numId w:val="18"/>
              </w:numPr>
            </w:pPr>
            <w:r>
              <w:t>E</w:t>
            </w:r>
            <w:r w:rsidRPr="00474E83">
              <w:t>xpedited reporti</w:t>
            </w:r>
            <w:r>
              <w:t xml:space="preserve">ng of atypical results that may </w:t>
            </w:r>
            <w:r w:rsidRPr="00474E83">
              <w:t xml:space="preserve">necessitate </w:t>
            </w:r>
            <w:r>
              <w:t>urgent safety measures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3C83953C" w14:textId="77777777" w:rsidR="00340680" w:rsidRPr="00A70B1A" w:rsidRDefault="00340680" w:rsidP="00A70B1A">
            <w:pPr>
              <w:pStyle w:val="Heading2"/>
              <w:numPr>
                <w:ilvl w:val="0"/>
                <w:numId w:val="0"/>
              </w:numPr>
              <w:rPr>
                <w:b/>
                <w:szCs w:val="20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1F0101B4" w14:textId="77777777" w:rsidR="00340680" w:rsidRPr="00A70B1A" w:rsidRDefault="00340680" w:rsidP="00A70B1A">
            <w:pPr>
              <w:pStyle w:val="Heading2"/>
              <w:numPr>
                <w:ilvl w:val="0"/>
                <w:numId w:val="0"/>
              </w:numPr>
              <w:rPr>
                <w:b/>
                <w:szCs w:val="20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04AB273E" w14:textId="77777777" w:rsidR="00340680" w:rsidRPr="00A70B1A" w:rsidRDefault="00340680" w:rsidP="00A70B1A">
            <w:pPr>
              <w:pStyle w:val="Heading2"/>
              <w:numPr>
                <w:ilvl w:val="0"/>
                <w:numId w:val="0"/>
              </w:numPr>
              <w:rPr>
                <w:rFonts w:eastAsia="Times New Roman" w:cs="Calibri"/>
                <w:b/>
                <w:bCs/>
                <w:color w:val="000000"/>
                <w:szCs w:val="20"/>
                <w:lang w:eastAsia="en-GB"/>
              </w:rPr>
            </w:pPr>
          </w:p>
        </w:tc>
        <w:tc>
          <w:tcPr>
            <w:tcW w:w="6911" w:type="dxa"/>
            <w:shd w:val="clear" w:color="auto" w:fill="auto"/>
            <w:vAlign w:val="center"/>
          </w:tcPr>
          <w:p w14:paraId="350D28A0" w14:textId="11422D4F" w:rsidR="00340680" w:rsidRPr="007538AD" w:rsidRDefault="00340680" w:rsidP="00A70B1A">
            <w:pPr>
              <w:pStyle w:val="Heading2"/>
              <w:numPr>
                <w:ilvl w:val="0"/>
                <w:numId w:val="0"/>
              </w:numPr>
              <w:rPr>
                <w:b/>
                <w:szCs w:val="20"/>
              </w:rPr>
            </w:pPr>
            <w:r w:rsidRPr="007538AD">
              <w:rPr>
                <w:color w:val="E36C0A" w:themeColor="accent6" w:themeShade="BF"/>
                <w:szCs w:val="20"/>
              </w:rPr>
              <w:t>Urgent/ atypical results may affect trial conduct or patient safety</w:t>
            </w:r>
          </w:p>
        </w:tc>
      </w:tr>
      <w:tr w:rsidR="00840EFF" w:rsidRPr="009E2D9C" w14:paraId="1C1D15F2" w14:textId="77777777" w:rsidTr="00491A01">
        <w:trPr>
          <w:trHeight w:val="274"/>
          <w:tblHeader/>
        </w:trPr>
        <w:tc>
          <w:tcPr>
            <w:tcW w:w="705" w:type="dxa"/>
            <w:shd w:val="clear" w:color="auto" w:fill="auto"/>
          </w:tcPr>
          <w:p w14:paraId="36EC41B6" w14:textId="77777777" w:rsidR="00840EFF" w:rsidRDefault="00840EFF" w:rsidP="00FD4494">
            <w:pPr>
              <w:pStyle w:val="Heading2"/>
            </w:pPr>
          </w:p>
        </w:tc>
        <w:tc>
          <w:tcPr>
            <w:tcW w:w="5080" w:type="dxa"/>
            <w:shd w:val="clear" w:color="auto" w:fill="auto"/>
          </w:tcPr>
          <w:p w14:paraId="20A1A3DC" w14:textId="3C5FBCCE" w:rsidR="00840EFF" w:rsidRPr="009A6DBE" w:rsidRDefault="00840EFF" w:rsidP="00FD4494">
            <w:pPr>
              <w:pStyle w:val="Heading2"/>
              <w:numPr>
                <w:ilvl w:val="0"/>
                <w:numId w:val="0"/>
              </w:numPr>
              <w:ind w:left="33"/>
            </w:pPr>
            <w:r w:rsidRPr="00392D55">
              <w:rPr>
                <w:szCs w:val="20"/>
              </w:rPr>
              <w:t>Is there a process for reporting laboratory deviations which may impact the validity of results obtained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7417DFFF" w14:textId="77777777" w:rsidR="00840EFF" w:rsidRPr="00A70B1A" w:rsidRDefault="00840EFF" w:rsidP="00840EFF">
            <w:pPr>
              <w:pStyle w:val="Heading2"/>
              <w:numPr>
                <w:ilvl w:val="0"/>
                <w:numId w:val="0"/>
              </w:numPr>
              <w:rPr>
                <w:b/>
                <w:szCs w:val="20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52F938DD" w14:textId="77777777" w:rsidR="00840EFF" w:rsidRPr="00A70B1A" w:rsidRDefault="00840EFF" w:rsidP="00840EFF">
            <w:pPr>
              <w:pStyle w:val="Heading2"/>
              <w:numPr>
                <w:ilvl w:val="0"/>
                <w:numId w:val="0"/>
              </w:numPr>
              <w:rPr>
                <w:b/>
                <w:szCs w:val="20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3E07609C" w14:textId="77777777" w:rsidR="00840EFF" w:rsidRPr="00A70B1A" w:rsidRDefault="00840EFF" w:rsidP="00840EFF">
            <w:pPr>
              <w:pStyle w:val="Heading2"/>
              <w:numPr>
                <w:ilvl w:val="0"/>
                <w:numId w:val="0"/>
              </w:numPr>
              <w:rPr>
                <w:rFonts w:eastAsia="Times New Roman" w:cs="Calibri"/>
                <w:b/>
                <w:bCs/>
                <w:color w:val="000000"/>
                <w:szCs w:val="20"/>
                <w:lang w:eastAsia="en-GB"/>
              </w:rPr>
            </w:pPr>
          </w:p>
        </w:tc>
        <w:tc>
          <w:tcPr>
            <w:tcW w:w="6911" w:type="dxa"/>
            <w:shd w:val="clear" w:color="auto" w:fill="auto"/>
            <w:vAlign w:val="center"/>
          </w:tcPr>
          <w:p w14:paraId="3C1210D9" w14:textId="32D0F3CF" w:rsidR="00840EFF" w:rsidRPr="007538AD" w:rsidRDefault="00FD4494" w:rsidP="00840EFF">
            <w:pPr>
              <w:pStyle w:val="Heading2"/>
              <w:numPr>
                <w:ilvl w:val="0"/>
                <w:numId w:val="0"/>
              </w:numPr>
              <w:rPr>
                <w:color w:val="E36C0A" w:themeColor="accent6" w:themeShade="BF"/>
                <w:szCs w:val="20"/>
              </w:rPr>
            </w:pPr>
            <w:r>
              <w:rPr>
                <w:color w:val="E36C0A" w:themeColor="accent6" w:themeShade="BF"/>
                <w:szCs w:val="20"/>
              </w:rPr>
              <w:t>Where is this documented, SOP, contract, other please specify</w:t>
            </w:r>
          </w:p>
        </w:tc>
      </w:tr>
      <w:tr w:rsidR="00840EFF" w:rsidRPr="00B856B2" w14:paraId="34A47494" w14:textId="77777777" w:rsidTr="00491A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7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9BB912" w14:textId="77777777" w:rsidR="00840EFF" w:rsidRDefault="00840EFF" w:rsidP="00840EFF">
            <w:pPr>
              <w:pStyle w:val="Heading2"/>
            </w:pPr>
          </w:p>
        </w:tc>
        <w:tc>
          <w:tcPr>
            <w:tcW w:w="1397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49C20D5" w14:textId="126C99F0" w:rsidR="00840EFF" w:rsidRPr="00435598" w:rsidRDefault="00840EFF" w:rsidP="00840EFF">
            <w:pPr>
              <w:pStyle w:val="InstructionalText"/>
              <w:rPr>
                <w:i w:val="0"/>
                <w:color w:val="76923C" w:themeColor="accent3" w:themeShade="BF"/>
                <w:sz w:val="20"/>
                <w:szCs w:val="20"/>
              </w:rPr>
            </w:pPr>
            <w:r w:rsidRPr="00435598">
              <w:rPr>
                <w:i w:val="0"/>
                <w:color w:val="76923C" w:themeColor="accent3" w:themeShade="BF"/>
                <w:sz w:val="20"/>
                <w:szCs w:val="20"/>
              </w:rPr>
              <w:t>CTU comments (delete if not required)</w:t>
            </w:r>
          </w:p>
        </w:tc>
      </w:tr>
    </w:tbl>
    <w:p w14:paraId="055014E0" w14:textId="7706874D" w:rsidR="009965B2" w:rsidRDefault="009965B2"/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079"/>
        <w:gridCol w:w="659"/>
        <w:gridCol w:w="660"/>
        <w:gridCol w:w="660"/>
        <w:gridCol w:w="6913"/>
      </w:tblGrid>
      <w:tr w:rsidR="00340680" w:rsidRPr="009E2D9C" w14:paraId="359B3B2C" w14:textId="15963A21" w:rsidTr="00491A01">
        <w:trPr>
          <w:trHeight w:val="274"/>
          <w:tblHeader/>
        </w:trPr>
        <w:tc>
          <w:tcPr>
            <w:tcW w:w="704" w:type="dxa"/>
            <w:shd w:val="clear" w:color="000000" w:fill="D9D9D9"/>
          </w:tcPr>
          <w:p w14:paraId="61F97796" w14:textId="77777777" w:rsidR="00340680" w:rsidRDefault="00340680" w:rsidP="00A70B1A">
            <w:pPr>
              <w:pStyle w:val="Heading1"/>
            </w:pPr>
          </w:p>
        </w:tc>
        <w:tc>
          <w:tcPr>
            <w:tcW w:w="5079" w:type="dxa"/>
            <w:shd w:val="clear" w:color="000000" w:fill="D9D9D9"/>
            <w:vAlign w:val="center"/>
          </w:tcPr>
          <w:p w14:paraId="3A6D92DA" w14:textId="77777777" w:rsidR="00340680" w:rsidRPr="009E2D9C" w:rsidRDefault="00340680" w:rsidP="00A70B1A">
            <w:pPr>
              <w:pStyle w:val="Heading1"/>
              <w:numPr>
                <w:ilvl w:val="0"/>
                <w:numId w:val="0"/>
              </w:numPr>
              <w:rPr>
                <w:rFonts w:eastAsia="Times New Roman" w:cs="Calibri"/>
                <w:bCs/>
                <w:color w:val="000000"/>
                <w:lang w:val="en-GB" w:eastAsia="en-GB"/>
              </w:rPr>
            </w:pPr>
            <w:r w:rsidRPr="009E2D9C">
              <w:br w:type="page"/>
            </w:r>
            <w:r>
              <w:t>Repeat a</w:t>
            </w:r>
            <w:r w:rsidRPr="009E2D9C">
              <w:t xml:space="preserve">nalysis </w:t>
            </w:r>
          </w:p>
        </w:tc>
        <w:tc>
          <w:tcPr>
            <w:tcW w:w="659" w:type="dxa"/>
            <w:shd w:val="clear" w:color="000000" w:fill="D9D9D9"/>
            <w:vAlign w:val="center"/>
          </w:tcPr>
          <w:p w14:paraId="18A79B7A" w14:textId="77777777" w:rsidR="00340680" w:rsidRPr="005138F2" w:rsidRDefault="00340680" w:rsidP="00A70B1A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138F2">
              <w:rPr>
                <w:rFonts w:ascii="Verdana" w:hAnsi="Verdana" w:cs="Arial"/>
                <w:b/>
                <w:sz w:val="16"/>
                <w:szCs w:val="16"/>
              </w:rPr>
              <w:t>Yes</w:t>
            </w:r>
          </w:p>
        </w:tc>
        <w:tc>
          <w:tcPr>
            <w:tcW w:w="660" w:type="dxa"/>
            <w:shd w:val="clear" w:color="000000" w:fill="D9D9D9"/>
            <w:vAlign w:val="center"/>
          </w:tcPr>
          <w:p w14:paraId="71044878" w14:textId="77777777" w:rsidR="00340680" w:rsidRPr="005138F2" w:rsidRDefault="00340680" w:rsidP="00A70B1A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138F2">
              <w:rPr>
                <w:rFonts w:ascii="Verdana" w:hAnsi="Verdana" w:cs="Arial"/>
                <w:b/>
                <w:sz w:val="16"/>
                <w:szCs w:val="16"/>
              </w:rPr>
              <w:t>No</w:t>
            </w:r>
          </w:p>
        </w:tc>
        <w:tc>
          <w:tcPr>
            <w:tcW w:w="660" w:type="dxa"/>
            <w:shd w:val="clear" w:color="000000" w:fill="D9D9D9"/>
            <w:vAlign w:val="center"/>
          </w:tcPr>
          <w:p w14:paraId="4C5D29CA" w14:textId="77777777" w:rsidR="00340680" w:rsidRPr="005138F2" w:rsidRDefault="00340680" w:rsidP="00A70B1A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138F2">
              <w:rPr>
                <w:rFonts w:ascii="Verdana" w:hAnsi="Verdana" w:cs="Arial"/>
                <w:b/>
                <w:sz w:val="16"/>
                <w:szCs w:val="16"/>
              </w:rPr>
              <w:t>NA</w:t>
            </w:r>
          </w:p>
        </w:tc>
        <w:tc>
          <w:tcPr>
            <w:tcW w:w="6913" w:type="dxa"/>
            <w:shd w:val="clear" w:color="000000" w:fill="D9D9D9"/>
            <w:vAlign w:val="center"/>
          </w:tcPr>
          <w:p w14:paraId="2D191083" w14:textId="77777777" w:rsidR="00340680" w:rsidRPr="009E2D9C" w:rsidRDefault="00340680" w:rsidP="00A70B1A">
            <w:pPr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Details or SOP r</w:t>
            </w:r>
            <w:r w:rsidRPr="004310C6">
              <w:rPr>
                <w:rFonts w:ascii="Verdana" w:hAnsi="Verdana" w:cs="Arial"/>
                <w:b/>
                <w:sz w:val="20"/>
                <w:szCs w:val="20"/>
              </w:rPr>
              <w:t>eference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 and title</w:t>
            </w:r>
          </w:p>
        </w:tc>
      </w:tr>
      <w:tr w:rsidR="00340680" w:rsidRPr="009E2D9C" w14:paraId="10D93A7A" w14:textId="30D53173" w:rsidTr="00491A01">
        <w:trPr>
          <w:trHeight w:val="274"/>
          <w:tblHeader/>
        </w:trPr>
        <w:tc>
          <w:tcPr>
            <w:tcW w:w="704" w:type="dxa"/>
            <w:vMerge w:val="restart"/>
            <w:shd w:val="clear" w:color="auto" w:fill="auto"/>
          </w:tcPr>
          <w:p w14:paraId="1F39C8B3" w14:textId="77777777" w:rsidR="00340680" w:rsidRDefault="00340680" w:rsidP="00A70B1A">
            <w:pPr>
              <w:pStyle w:val="Heading2"/>
            </w:pPr>
          </w:p>
        </w:tc>
        <w:tc>
          <w:tcPr>
            <w:tcW w:w="5079" w:type="dxa"/>
            <w:shd w:val="clear" w:color="auto" w:fill="auto"/>
          </w:tcPr>
          <w:p w14:paraId="4D54E7F4" w14:textId="77777777" w:rsidR="00C24728" w:rsidRDefault="00340680" w:rsidP="00C24728">
            <w:pPr>
              <w:pStyle w:val="Heading2"/>
              <w:numPr>
                <w:ilvl w:val="0"/>
                <w:numId w:val="0"/>
              </w:numPr>
              <w:ind w:left="1144" w:hanging="1144"/>
            </w:pPr>
            <w:r w:rsidRPr="00C80E68">
              <w:t>Is there a documented procedure f</w:t>
            </w:r>
            <w:r>
              <w:t>or r</w:t>
            </w:r>
            <w:r w:rsidR="00C24728">
              <w:t>epeat</w:t>
            </w:r>
          </w:p>
          <w:p w14:paraId="37524EAB" w14:textId="77777777" w:rsidR="00C24728" w:rsidRDefault="00340680" w:rsidP="00C24728">
            <w:pPr>
              <w:pStyle w:val="Heading2"/>
              <w:numPr>
                <w:ilvl w:val="0"/>
                <w:numId w:val="0"/>
              </w:numPr>
              <w:ind w:left="1144" w:hanging="1144"/>
            </w:pPr>
            <w:r w:rsidRPr="00C80E68">
              <w:t>analysis to confir</w:t>
            </w:r>
            <w:r w:rsidR="00C24728">
              <w:t>m outliers in the event of</w:t>
            </w:r>
          </w:p>
          <w:p w14:paraId="06D539F9" w14:textId="4A519873" w:rsidR="00340680" w:rsidRDefault="00340680" w:rsidP="00C24728">
            <w:pPr>
              <w:pStyle w:val="Heading2"/>
              <w:numPr>
                <w:ilvl w:val="0"/>
                <w:numId w:val="0"/>
              </w:numPr>
              <w:ind w:left="1144" w:hanging="1144"/>
            </w:pPr>
            <w:r>
              <w:t>procedure</w:t>
            </w:r>
            <w:r w:rsidRPr="00C80E68">
              <w:t xml:space="preserve"> </w:t>
            </w:r>
            <w:r>
              <w:t xml:space="preserve">failure/atypical results </w:t>
            </w:r>
          </w:p>
          <w:p w14:paraId="3D1DA8C0" w14:textId="40752A0C" w:rsidR="00340680" w:rsidRPr="00A70B1A" w:rsidRDefault="00340680" w:rsidP="00A70B1A">
            <w:pPr>
              <w:pStyle w:val="Heading2"/>
              <w:numPr>
                <w:ilvl w:val="0"/>
                <w:numId w:val="0"/>
              </w:numPr>
              <w:ind w:left="860" w:hanging="860"/>
              <w:rPr>
                <w:b/>
              </w:rPr>
            </w:pPr>
            <w:r w:rsidRPr="00A70B1A">
              <w:rPr>
                <w:b/>
              </w:rPr>
              <w:t>If Yes: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35DF966E" w14:textId="77777777" w:rsidR="00340680" w:rsidRPr="009E2D9C" w:rsidRDefault="00340680" w:rsidP="00A70B1A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5D9ADB24" w14:textId="77777777" w:rsidR="00340680" w:rsidRPr="009E2D9C" w:rsidRDefault="00340680" w:rsidP="00A70B1A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18D5E479" w14:textId="77777777" w:rsidR="00340680" w:rsidRPr="009E2D9C" w:rsidRDefault="00340680" w:rsidP="00A70B1A">
            <w:pPr>
              <w:jc w:val="center"/>
              <w:rPr>
                <w:rFonts w:ascii="Verdana" w:hAnsi="Verdana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6913" w:type="dxa"/>
            <w:shd w:val="clear" w:color="auto" w:fill="auto"/>
          </w:tcPr>
          <w:p w14:paraId="60AABB1D" w14:textId="77777777" w:rsidR="00340680" w:rsidRPr="007538AD" w:rsidRDefault="00340680" w:rsidP="00A70B1A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340680" w:rsidRPr="009E2D9C" w14:paraId="09DC23BA" w14:textId="386471B3" w:rsidTr="00491A01">
        <w:trPr>
          <w:trHeight w:val="274"/>
          <w:tblHeader/>
        </w:trPr>
        <w:tc>
          <w:tcPr>
            <w:tcW w:w="704" w:type="dxa"/>
            <w:vMerge/>
            <w:shd w:val="clear" w:color="auto" w:fill="auto"/>
          </w:tcPr>
          <w:p w14:paraId="78A52638" w14:textId="77777777" w:rsidR="00340680" w:rsidRDefault="00340680" w:rsidP="00A70B1A">
            <w:pPr>
              <w:pStyle w:val="Heading2"/>
              <w:numPr>
                <w:ilvl w:val="0"/>
                <w:numId w:val="0"/>
              </w:numPr>
              <w:ind w:left="284"/>
            </w:pPr>
          </w:p>
        </w:tc>
        <w:tc>
          <w:tcPr>
            <w:tcW w:w="5079" w:type="dxa"/>
            <w:shd w:val="clear" w:color="auto" w:fill="auto"/>
          </w:tcPr>
          <w:p w14:paraId="72B8329E" w14:textId="77777777" w:rsidR="00340680" w:rsidRPr="00D80862" w:rsidRDefault="00340680" w:rsidP="001D16CE">
            <w:pPr>
              <w:pStyle w:val="Heading2"/>
              <w:numPr>
                <w:ilvl w:val="0"/>
                <w:numId w:val="19"/>
              </w:numPr>
            </w:pPr>
            <w:r w:rsidRPr="00474E83">
              <w:t xml:space="preserve">Do you have procedures for reporting </w:t>
            </w:r>
            <w:r>
              <w:t>the original and repeat results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1F7AD667" w14:textId="77777777" w:rsidR="00340680" w:rsidRPr="00A70B1A" w:rsidRDefault="00340680" w:rsidP="00A70B1A">
            <w:pPr>
              <w:pStyle w:val="Heading2"/>
              <w:numPr>
                <w:ilvl w:val="0"/>
                <w:numId w:val="0"/>
              </w:numPr>
              <w:rPr>
                <w:b/>
                <w:szCs w:val="20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468002C3" w14:textId="77777777" w:rsidR="00340680" w:rsidRPr="00A70B1A" w:rsidRDefault="00340680" w:rsidP="00A70B1A">
            <w:pPr>
              <w:pStyle w:val="Heading2"/>
              <w:numPr>
                <w:ilvl w:val="0"/>
                <w:numId w:val="0"/>
              </w:numPr>
              <w:rPr>
                <w:b/>
                <w:szCs w:val="20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37F6C869" w14:textId="77777777" w:rsidR="00340680" w:rsidRPr="00A70B1A" w:rsidRDefault="00340680" w:rsidP="00A70B1A">
            <w:pPr>
              <w:pStyle w:val="Heading2"/>
              <w:numPr>
                <w:ilvl w:val="0"/>
                <w:numId w:val="0"/>
              </w:numPr>
              <w:rPr>
                <w:rFonts w:eastAsia="Times New Roman" w:cs="Calibri"/>
                <w:b/>
                <w:bCs/>
                <w:color w:val="000000"/>
                <w:szCs w:val="20"/>
                <w:lang w:eastAsia="en-GB"/>
              </w:rPr>
            </w:pPr>
          </w:p>
        </w:tc>
        <w:tc>
          <w:tcPr>
            <w:tcW w:w="6913" w:type="dxa"/>
            <w:shd w:val="clear" w:color="auto" w:fill="auto"/>
            <w:vAlign w:val="center"/>
          </w:tcPr>
          <w:p w14:paraId="11732842" w14:textId="77777777" w:rsidR="00340680" w:rsidRPr="007538AD" w:rsidRDefault="00340680" w:rsidP="00A70B1A">
            <w:pPr>
              <w:pStyle w:val="Heading2"/>
              <w:numPr>
                <w:ilvl w:val="0"/>
                <w:numId w:val="0"/>
              </w:numPr>
              <w:rPr>
                <w:b/>
                <w:szCs w:val="20"/>
              </w:rPr>
            </w:pPr>
          </w:p>
        </w:tc>
      </w:tr>
      <w:tr w:rsidR="007538AD" w:rsidRPr="009E2D9C" w14:paraId="13FFE08A" w14:textId="77777777" w:rsidTr="00491A01">
        <w:trPr>
          <w:trHeight w:val="274"/>
          <w:tblHeader/>
        </w:trPr>
        <w:tc>
          <w:tcPr>
            <w:tcW w:w="704" w:type="dxa"/>
            <w:shd w:val="clear" w:color="auto" w:fill="auto"/>
          </w:tcPr>
          <w:p w14:paraId="21D9384F" w14:textId="77777777" w:rsidR="007538AD" w:rsidRDefault="007538AD" w:rsidP="00A70B1A">
            <w:pPr>
              <w:pStyle w:val="Heading2"/>
              <w:numPr>
                <w:ilvl w:val="0"/>
                <w:numId w:val="0"/>
              </w:numPr>
              <w:ind w:left="284"/>
            </w:pPr>
          </w:p>
        </w:tc>
        <w:tc>
          <w:tcPr>
            <w:tcW w:w="13971" w:type="dxa"/>
            <w:gridSpan w:val="5"/>
            <w:shd w:val="clear" w:color="auto" w:fill="auto"/>
          </w:tcPr>
          <w:p w14:paraId="0DF1E58C" w14:textId="0FEF25DE" w:rsidR="007538AD" w:rsidRPr="007538AD" w:rsidRDefault="007538AD" w:rsidP="007538AD">
            <w:pPr>
              <w:pStyle w:val="InstructionalText"/>
              <w:rPr>
                <w:i w:val="0"/>
                <w:sz w:val="20"/>
                <w:szCs w:val="20"/>
              </w:rPr>
            </w:pPr>
            <w:r w:rsidRPr="00435598">
              <w:rPr>
                <w:i w:val="0"/>
                <w:color w:val="76923C" w:themeColor="accent3" w:themeShade="BF"/>
                <w:sz w:val="20"/>
                <w:szCs w:val="20"/>
              </w:rPr>
              <w:t>CTU comments (delete if not required)</w:t>
            </w:r>
          </w:p>
        </w:tc>
      </w:tr>
    </w:tbl>
    <w:p w14:paraId="5D534F70" w14:textId="77777777" w:rsidR="001D16CE" w:rsidRDefault="001D16CE"/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5079"/>
        <w:gridCol w:w="659"/>
        <w:gridCol w:w="660"/>
        <w:gridCol w:w="660"/>
        <w:gridCol w:w="6911"/>
      </w:tblGrid>
      <w:tr w:rsidR="009965B2" w:rsidRPr="009E2D9C" w14:paraId="440796DB" w14:textId="18DE5A50" w:rsidTr="00491A01">
        <w:trPr>
          <w:trHeight w:val="274"/>
          <w:tblHeader/>
        </w:trPr>
        <w:tc>
          <w:tcPr>
            <w:tcW w:w="706" w:type="dxa"/>
            <w:shd w:val="clear" w:color="000000" w:fill="D9D9D9"/>
          </w:tcPr>
          <w:p w14:paraId="601B76B8" w14:textId="77777777" w:rsidR="009965B2" w:rsidRDefault="009965B2" w:rsidP="00A70B1A">
            <w:pPr>
              <w:pStyle w:val="Heading1"/>
            </w:pPr>
          </w:p>
        </w:tc>
        <w:tc>
          <w:tcPr>
            <w:tcW w:w="5079" w:type="dxa"/>
            <w:shd w:val="clear" w:color="000000" w:fill="D9D9D9"/>
            <w:vAlign w:val="center"/>
          </w:tcPr>
          <w:p w14:paraId="18A6546D" w14:textId="77777777" w:rsidR="009965B2" w:rsidRPr="009E2D9C" w:rsidRDefault="009965B2" w:rsidP="00A70B1A">
            <w:pPr>
              <w:pStyle w:val="Heading1"/>
              <w:numPr>
                <w:ilvl w:val="0"/>
                <w:numId w:val="0"/>
              </w:numPr>
              <w:rPr>
                <w:rFonts w:eastAsia="Times New Roman" w:cs="Calibri"/>
                <w:bCs/>
                <w:color w:val="000000"/>
                <w:lang w:val="en-GB" w:eastAsia="en-GB"/>
              </w:rPr>
            </w:pPr>
            <w:r w:rsidRPr="009E2D9C">
              <w:br w:type="page"/>
            </w:r>
            <w:r>
              <w:t>Blinded trials</w:t>
            </w:r>
          </w:p>
        </w:tc>
        <w:tc>
          <w:tcPr>
            <w:tcW w:w="659" w:type="dxa"/>
            <w:shd w:val="clear" w:color="000000" w:fill="D9D9D9"/>
            <w:vAlign w:val="center"/>
          </w:tcPr>
          <w:p w14:paraId="40019C6F" w14:textId="77777777" w:rsidR="009965B2" w:rsidRPr="005138F2" w:rsidRDefault="009965B2" w:rsidP="00A70B1A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138F2">
              <w:rPr>
                <w:rFonts w:ascii="Verdana" w:hAnsi="Verdana" w:cs="Arial"/>
                <w:b/>
                <w:sz w:val="16"/>
                <w:szCs w:val="16"/>
              </w:rPr>
              <w:t>Yes</w:t>
            </w:r>
          </w:p>
        </w:tc>
        <w:tc>
          <w:tcPr>
            <w:tcW w:w="660" w:type="dxa"/>
            <w:shd w:val="clear" w:color="000000" w:fill="D9D9D9"/>
            <w:vAlign w:val="center"/>
          </w:tcPr>
          <w:p w14:paraId="18DB2911" w14:textId="77777777" w:rsidR="009965B2" w:rsidRPr="005138F2" w:rsidRDefault="009965B2" w:rsidP="00A70B1A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138F2">
              <w:rPr>
                <w:rFonts w:ascii="Verdana" w:hAnsi="Verdana" w:cs="Arial"/>
                <w:b/>
                <w:sz w:val="16"/>
                <w:szCs w:val="16"/>
              </w:rPr>
              <w:t>No</w:t>
            </w:r>
          </w:p>
        </w:tc>
        <w:tc>
          <w:tcPr>
            <w:tcW w:w="660" w:type="dxa"/>
            <w:shd w:val="clear" w:color="000000" w:fill="D9D9D9"/>
            <w:vAlign w:val="center"/>
          </w:tcPr>
          <w:p w14:paraId="2AC32361" w14:textId="77777777" w:rsidR="009965B2" w:rsidRPr="005138F2" w:rsidRDefault="009965B2" w:rsidP="00A70B1A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138F2">
              <w:rPr>
                <w:rFonts w:ascii="Verdana" w:hAnsi="Verdana" w:cs="Arial"/>
                <w:b/>
                <w:sz w:val="16"/>
                <w:szCs w:val="16"/>
              </w:rPr>
              <w:t>NA</w:t>
            </w:r>
          </w:p>
        </w:tc>
        <w:tc>
          <w:tcPr>
            <w:tcW w:w="6911" w:type="dxa"/>
            <w:shd w:val="clear" w:color="000000" w:fill="D9D9D9"/>
            <w:vAlign w:val="center"/>
          </w:tcPr>
          <w:p w14:paraId="1B310E8A" w14:textId="77777777" w:rsidR="009965B2" w:rsidRPr="009E2D9C" w:rsidRDefault="009965B2" w:rsidP="00A70B1A">
            <w:pPr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Details or SOP r</w:t>
            </w:r>
            <w:r w:rsidRPr="004310C6">
              <w:rPr>
                <w:rFonts w:ascii="Verdana" w:hAnsi="Verdana" w:cs="Arial"/>
                <w:b/>
                <w:sz w:val="20"/>
                <w:szCs w:val="20"/>
              </w:rPr>
              <w:t>eference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 and title</w:t>
            </w:r>
          </w:p>
        </w:tc>
      </w:tr>
      <w:tr w:rsidR="009965B2" w:rsidRPr="009E2D9C" w14:paraId="3D03750B" w14:textId="7456C1BF" w:rsidTr="00491A01">
        <w:trPr>
          <w:trHeight w:val="274"/>
          <w:tblHeader/>
        </w:trPr>
        <w:tc>
          <w:tcPr>
            <w:tcW w:w="706" w:type="dxa"/>
            <w:vMerge w:val="restart"/>
            <w:shd w:val="clear" w:color="auto" w:fill="auto"/>
          </w:tcPr>
          <w:p w14:paraId="72331769" w14:textId="77777777" w:rsidR="009965B2" w:rsidRDefault="009965B2" w:rsidP="001D16CE">
            <w:pPr>
              <w:pStyle w:val="Heading2"/>
              <w:jc w:val="both"/>
            </w:pPr>
          </w:p>
        </w:tc>
        <w:tc>
          <w:tcPr>
            <w:tcW w:w="5079" w:type="dxa"/>
            <w:shd w:val="clear" w:color="auto" w:fill="auto"/>
          </w:tcPr>
          <w:p w14:paraId="2D161EC4" w14:textId="77777777" w:rsidR="009965B2" w:rsidRDefault="009965B2" w:rsidP="00A70B1A">
            <w:pPr>
              <w:pStyle w:val="Heading2"/>
              <w:numPr>
                <w:ilvl w:val="0"/>
                <w:numId w:val="0"/>
              </w:numPr>
            </w:pPr>
            <w:r w:rsidRPr="00907C5D">
              <w:t xml:space="preserve">Is there a procedure detailing </w:t>
            </w:r>
            <w:r>
              <w:t>how to manage blinded trials</w:t>
            </w:r>
          </w:p>
          <w:p w14:paraId="44A7165A" w14:textId="77777777" w:rsidR="009965B2" w:rsidRPr="00C80E68" w:rsidRDefault="009965B2" w:rsidP="00A70B1A">
            <w:pPr>
              <w:pStyle w:val="Heading2"/>
              <w:numPr>
                <w:ilvl w:val="0"/>
                <w:numId w:val="0"/>
              </w:numPr>
            </w:pPr>
            <w:r>
              <w:rPr>
                <w:b/>
                <w:szCs w:val="20"/>
              </w:rPr>
              <w:t>If Y</w:t>
            </w:r>
            <w:r w:rsidRPr="00EA2849">
              <w:rPr>
                <w:b/>
                <w:szCs w:val="20"/>
              </w:rPr>
              <w:t>es</w:t>
            </w:r>
            <w:r>
              <w:rPr>
                <w:b/>
                <w:szCs w:val="20"/>
              </w:rPr>
              <w:t>:</w:t>
            </w:r>
            <w:r>
              <w:rPr>
                <w:szCs w:val="20"/>
              </w:rPr>
              <w:t xml:space="preserve"> does this include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591149AB" w14:textId="77777777" w:rsidR="009965B2" w:rsidRPr="009E2D9C" w:rsidRDefault="009965B2" w:rsidP="00A70B1A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07441033" w14:textId="77777777" w:rsidR="009965B2" w:rsidRPr="009E2D9C" w:rsidRDefault="009965B2" w:rsidP="00A70B1A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592E174B" w14:textId="77777777" w:rsidR="009965B2" w:rsidRPr="009E2D9C" w:rsidRDefault="009965B2" w:rsidP="00A70B1A">
            <w:pPr>
              <w:jc w:val="center"/>
              <w:rPr>
                <w:rFonts w:ascii="Verdana" w:hAnsi="Verdana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6911" w:type="dxa"/>
            <w:shd w:val="clear" w:color="auto" w:fill="auto"/>
          </w:tcPr>
          <w:p w14:paraId="58407CE0" w14:textId="77777777" w:rsidR="009965B2" w:rsidRPr="007538AD" w:rsidRDefault="009965B2" w:rsidP="00A70B1A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9965B2" w:rsidRPr="009E2D9C" w14:paraId="56BC5726" w14:textId="0A823E17" w:rsidTr="00491A01">
        <w:trPr>
          <w:trHeight w:val="274"/>
          <w:tblHeader/>
        </w:trPr>
        <w:tc>
          <w:tcPr>
            <w:tcW w:w="706" w:type="dxa"/>
            <w:vMerge/>
            <w:shd w:val="clear" w:color="auto" w:fill="auto"/>
          </w:tcPr>
          <w:p w14:paraId="48ADEE67" w14:textId="77777777" w:rsidR="009965B2" w:rsidRDefault="009965B2" w:rsidP="00A70B1A">
            <w:pPr>
              <w:pStyle w:val="Heading2"/>
              <w:numPr>
                <w:ilvl w:val="0"/>
                <w:numId w:val="0"/>
              </w:numPr>
              <w:ind w:left="284"/>
            </w:pPr>
          </w:p>
        </w:tc>
        <w:tc>
          <w:tcPr>
            <w:tcW w:w="5079" w:type="dxa"/>
            <w:shd w:val="clear" w:color="auto" w:fill="auto"/>
          </w:tcPr>
          <w:p w14:paraId="539FC33A" w14:textId="72D7427C" w:rsidR="009965B2" w:rsidRPr="00E5718C" w:rsidRDefault="009965B2" w:rsidP="00C24728">
            <w:pPr>
              <w:pStyle w:val="Heading2"/>
              <w:numPr>
                <w:ilvl w:val="0"/>
                <w:numId w:val="27"/>
              </w:numPr>
            </w:pPr>
            <w:r w:rsidRPr="00E5718C">
              <w:t>Maintenance of bl</w:t>
            </w:r>
            <w:r>
              <w:t>inded state</w:t>
            </w:r>
            <w:r w:rsidRPr="00E5718C">
              <w:t xml:space="preserve"> when reporting results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331171CC" w14:textId="77777777" w:rsidR="009965B2" w:rsidRPr="009E2D9C" w:rsidRDefault="009965B2" w:rsidP="00A70B1A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3F475DE6" w14:textId="77777777" w:rsidR="009965B2" w:rsidRPr="009E2D9C" w:rsidRDefault="009965B2" w:rsidP="00A70B1A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2FEA22A3" w14:textId="77777777" w:rsidR="009965B2" w:rsidRPr="009E2D9C" w:rsidRDefault="009965B2" w:rsidP="00A70B1A">
            <w:pPr>
              <w:jc w:val="center"/>
              <w:rPr>
                <w:rFonts w:ascii="Verdana" w:hAnsi="Verdana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6911" w:type="dxa"/>
            <w:shd w:val="clear" w:color="auto" w:fill="auto"/>
          </w:tcPr>
          <w:p w14:paraId="443F9823" w14:textId="77777777" w:rsidR="009965B2" w:rsidRPr="007538AD" w:rsidRDefault="009965B2" w:rsidP="00A70B1A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9965B2" w:rsidRPr="009E2D9C" w14:paraId="66A20C49" w14:textId="7E128D3F" w:rsidTr="00491A01">
        <w:trPr>
          <w:trHeight w:val="274"/>
          <w:tblHeader/>
        </w:trPr>
        <w:tc>
          <w:tcPr>
            <w:tcW w:w="706" w:type="dxa"/>
            <w:vMerge/>
            <w:shd w:val="clear" w:color="auto" w:fill="auto"/>
          </w:tcPr>
          <w:p w14:paraId="12681DE1" w14:textId="77777777" w:rsidR="009965B2" w:rsidRDefault="009965B2" w:rsidP="00A70B1A">
            <w:pPr>
              <w:pStyle w:val="Heading2"/>
              <w:numPr>
                <w:ilvl w:val="0"/>
                <w:numId w:val="0"/>
              </w:numPr>
              <w:ind w:left="284"/>
            </w:pPr>
          </w:p>
        </w:tc>
        <w:tc>
          <w:tcPr>
            <w:tcW w:w="5079" w:type="dxa"/>
            <w:shd w:val="clear" w:color="auto" w:fill="auto"/>
          </w:tcPr>
          <w:p w14:paraId="3F4F08BF" w14:textId="54509846" w:rsidR="009965B2" w:rsidRPr="00474E83" w:rsidRDefault="009965B2" w:rsidP="00C24728">
            <w:pPr>
              <w:pStyle w:val="Heading2"/>
              <w:numPr>
                <w:ilvl w:val="0"/>
                <w:numId w:val="27"/>
              </w:numPr>
            </w:pPr>
            <w:r w:rsidRPr="00474E83">
              <w:t>Storage and access of unblinding codes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560F5037" w14:textId="77777777" w:rsidR="009965B2" w:rsidRPr="009E2D9C" w:rsidRDefault="009965B2" w:rsidP="00A70B1A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24853D1A" w14:textId="77777777" w:rsidR="009965B2" w:rsidRPr="009E2D9C" w:rsidRDefault="009965B2" w:rsidP="00A70B1A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2685D03C" w14:textId="77777777" w:rsidR="009965B2" w:rsidRPr="009E2D9C" w:rsidRDefault="009965B2" w:rsidP="00A70B1A">
            <w:pPr>
              <w:jc w:val="center"/>
              <w:rPr>
                <w:rFonts w:ascii="Verdana" w:hAnsi="Verdana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6911" w:type="dxa"/>
            <w:shd w:val="clear" w:color="auto" w:fill="auto"/>
          </w:tcPr>
          <w:p w14:paraId="769253B4" w14:textId="77777777" w:rsidR="009965B2" w:rsidRPr="007538AD" w:rsidRDefault="009965B2" w:rsidP="00A70B1A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9965B2" w:rsidRPr="009E2D9C" w14:paraId="0B1D49A0" w14:textId="2A3C53CB" w:rsidTr="00491A01">
        <w:trPr>
          <w:trHeight w:val="274"/>
          <w:tblHeader/>
        </w:trPr>
        <w:tc>
          <w:tcPr>
            <w:tcW w:w="706" w:type="dxa"/>
            <w:vMerge/>
            <w:shd w:val="clear" w:color="auto" w:fill="auto"/>
          </w:tcPr>
          <w:p w14:paraId="71BE3BEF" w14:textId="77777777" w:rsidR="009965B2" w:rsidRDefault="009965B2" w:rsidP="00A70B1A">
            <w:pPr>
              <w:pStyle w:val="Heading2"/>
              <w:numPr>
                <w:ilvl w:val="0"/>
                <w:numId w:val="0"/>
              </w:numPr>
              <w:ind w:left="284"/>
            </w:pPr>
          </w:p>
        </w:tc>
        <w:tc>
          <w:tcPr>
            <w:tcW w:w="5079" w:type="dxa"/>
            <w:shd w:val="clear" w:color="auto" w:fill="auto"/>
          </w:tcPr>
          <w:p w14:paraId="2A0E43D9" w14:textId="6D487F03" w:rsidR="009965B2" w:rsidRPr="00474E83" w:rsidRDefault="009965B2" w:rsidP="00C24728">
            <w:pPr>
              <w:pStyle w:val="Heading2"/>
              <w:numPr>
                <w:ilvl w:val="0"/>
                <w:numId w:val="27"/>
              </w:numPr>
            </w:pPr>
            <w:r w:rsidRPr="00474E83">
              <w:t>Procedure for unblinding samples</w:t>
            </w:r>
            <w:r>
              <w:t>,</w:t>
            </w:r>
            <w:r w:rsidRPr="00474E83">
              <w:t xml:space="preserve"> if required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004DB7C6" w14:textId="77777777" w:rsidR="009965B2" w:rsidRPr="009E2D9C" w:rsidRDefault="009965B2" w:rsidP="00A70B1A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408FD589" w14:textId="77777777" w:rsidR="009965B2" w:rsidRPr="009E2D9C" w:rsidRDefault="009965B2" w:rsidP="00A70B1A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68FFC1DC" w14:textId="77777777" w:rsidR="009965B2" w:rsidRPr="009E2D9C" w:rsidRDefault="009965B2" w:rsidP="00A70B1A">
            <w:pPr>
              <w:jc w:val="center"/>
              <w:rPr>
                <w:rFonts w:ascii="Verdana" w:hAnsi="Verdana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6911" w:type="dxa"/>
            <w:shd w:val="clear" w:color="auto" w:fill="auto"/>
          </w:tcPr>
          <w:p w14:paraId="36BCFC06" w14:textId="77777777" w:rsidR="009965B2" w:rsidRPr="007538AD" w:rsidRDefault="009965B2" w:rsidP="00A70B1A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9965B2" w:rsidRPr="00B856B2" w14:paraId="7C415087" w14:textId="77777777" w:rsidTr="00491A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7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BD9054" w14:textId="77777777" w:rsidR="009965B2" w:rsidRDefault="009965B2" w:rsidP="00B55F31">
            <w:pPr>
              <w:pStyle w:val="Heading2"/>
            </w:pPr>
          </w:p>
        </w:tc>
        <w:tc>
          <w:tcPr>
            <w:tcW w:w="13969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AAAF9E3" w14:textId="2446CA0D" w:rsidR="009965B2" w:rsidRPr="007538AD" w:rsidRDefault="009965B2" w:rsidP="007538AD">
            <w:pPr>
              <w:pStyle w:val="InstructionalText"/>
              <w:rPr>
                <w:i w:val="0"/>
                <w:sz w:val="20"/>
                <w:szCs w:val="20"/>
              </w:rPr>
            </w:pPr>
            <w:r w:rsidRPr="00392D55">
              <w:rPr>
                <w:i w:val="0"/>
                <w:color w:val="76923C" w:themeColor="accent3" w:themeShade="BF"/>
                <w:sz w:val="20"/>
                <w:szCs w:val="20"/>
              </w:rPr>
              <w:t>CTU co</w:t>
            </w:r>
            <w:r w:rsidR="007538AD" w:rsidRPr="00392D55">
              <w:rPr>
                <w:i w:val="0"/>
                <w:color w:val="76923C" w:themeColor="accent3" w:themeShade="BF"/>
                <w:sz w:val="20"/>
                <w:szCs w:val="20"/>
              </w:rPr>
              <w:t>mments (delete if not required)</w:t>
            </w:r>
          </w:p>
        </w:tc>
      </w:tr>
    </w:tbl>
    <w:p w14:paraId="7D9E31A0" w14:textId="77777777" w:rsidR="00CC4D1D" w:rsidRDefault="00CC4D1D">
      <w:pPr>
        <w:rPr>
          <w:rFonts w:ascii="Verdana" w:hAnsi="Verdana"/>
          <w:sz w:val="22"/>
          <w:szCs w:val="22"/>
        </w:rPr>
      </w:pPr>
    </w:p>
    <w:p w14:paraId="504C59FC" w14:textId="7CFDD649" w:rsidR="00CF56D4" w:rsidRDefault="00CF56D4">
      <w:pPr>
        <w:rPr>
          <w:rFonts w:ascii="Verdana" w:hAnsi="Verdana"/>
          <w:sz w:val="22"/>
          <w:szCs w:val="22"/>
        </w:rPr>
      </w:pPr>
    </w:p>
    <w:p w14:paraId="03DEBFD7" w14:textId="77777777" w:rsidR="00BD3EFA" w:rsidRPr="00491A01" w:rsidRDefault="00BD3EFA">
      <w:pPr>
        <w:rPr>
          <w:rFonts w:ascii="Verdana" w:hAnsi="Verdana"/>
          <w:b/>
          <w:sz w:val="22"/>
          <w:szCs w:val="22"/>
        </w:rPr>
      </w:pPr>
    </w:p>
    <w:p w14:paraId="6350F614" w14:textId="445C82B7" w:rsidR="00CF56D4" w:rsidRPr="00392D55" w:rsidRDefault="00491A01">
      <w:pPr>
        <w:rPr>
          <w:rFonts w:ascii="Verdana" w:hAnsi="Verdana"/>
          <w:b/>
          <w:i/>
          <w:color w:val="76923C" w:themeColor="accent3" w:themeShade="BF"/>
          <w:sz w:val="22"/>
          <w:szCs w:val="22"/>
        </w:rPr>
      </w:pPr>
      <w:r w:rsidRPr="00392D55">
        <w:rPr>
          <w:rFonts w:ascii="Verdana" w:hAnsi="Verdana"/>
          <w:b/>
          <w:i/>
          <w:color w:val="76923C" w:themeColor="accent3" w:themeShade="BF"/>
          <w:sz w:val="22"/>
          <w:szCs w:val="22"/>
        </w:rPr>
        <w:t>D</w:t>
      </w:r>
      <w:r w:rsidR="00CF20BF" w:rsidRPr="00392D55">
        <w:rPr>
          <w:rFonts w:ascii="Verdana" w:hAnsi="Verdana"/>
          <w:b/>
          <w:i/>
          <w:color w:val="76923C" w:themeColor="accent3" w:themeShade="BF"/>
          <w:sz w:val="22"/>
          <w:szCs w:val="22"/>
        </w:rPr>
        <w:t>elete</w:t>
      </w:r>
      <w:r w:rsidRPr="00392D55">
        <w:rPr>
          <w:rFonts w:ascii="Verdana" w:hAnsi="Verdana"/>
          <w:b/>
          <w:i/>
          <w:color w:val="76923C" w:themeColor="accent3" w:themeShade="BF"/>
          <w:sz w:val="22"/>
          <w:szCs w:val="22"/>
        </w:rPr>
        <w:t xml:space="preserve"> this section if not required</w:t>
      </w:r>
    </w:p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5221"/>
        <w:gridCol w:w="612"/>
        <w:gridCol w:w="612"/>
        <w:gridCol w:w="613"/>
        <w:gridCol w:w="6911"/>
      </w:tblGrid>
      <w:tr w:rsidR="00CF20BF" w:rsidRPr="009E2D9C" w14:paraId="191BDC1F" w14:textId="77777777" w:rsidTr="00491A01">
        <w:trPr>
          <w:trHeight w:val="298"/>
        </w:trPr>
        <w:tc>
          <w:tcPr>
            <w:tcW w:w="706" w:type="dxa"/>
            <w:shd w:val="clear" w:color="000000" w:fill="D9D9D9"/>
          </w:tcPr>
          <w:p w14:paraId="32535D05" w14:textId="77777777" w:rsidR="00CF20BF" w:rsidRPr="009E2D9C" w:rsidRDefault="00CF20BF" w:rsidP="00A64481">
            <w:pPr>
              <w:pStyle w:val="Heading1"/>
            </w:pPr>
          </w:p>
        </w:tc>
        <w:tc>
          <w:tcPr>
            <w:tcW w:w="5221" w:type="dxa"/>
            <w:shd w:val="clear" w:color="000000" w:fill="D9D9D9"/>
            <w:vAlign w:val="center"/>
          </w:tcPr>
          <w:p w14:paraId="43245EFC" w14:textId="6474B9B3" w:rsidR="00CF20BF" w:rsidRPr="00CF20BF" w:rsidRDefault="00CF20BF" w:rsidP="00A64481">
            <w:pPr>
              <w:pStyle w:val="Heading1"/>
              <w:numPr>
                <w:ilvl w:val="0"/>
                <w:numId w:val="0"/>
              </w:numPr>
              <w:ind w:left="680" w:hanging="680"/>
              <w:jc w:val="both"/>
            </w:pPr>
            <w:r>
              <w:t xml:space="preserve">Trial specific </w:t>
            </w:r>
          </w:p>
        </w:tc>
        <w:tc>
          <w:tcPr>
            <w:tcW w:w="612" w:type="dxa"/>
            <w:shd w:val="clear" w:color="000000" w:fill="D9D9D9"/>
            <w:vAlign w:val="center"/>
          </w:tcPr>
          <w:p w14:paraId="655CBF0A" w14:textId="77777777" w:rsidR="00CF20BF" w:rsidRPr="005138F2" w:rsidRDefault="00CF20BF" w:rsidP="00A64481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138F2">
              <w:rPr>
                <w:rFonts w:ascii="Verdana" w:hAnsi="Verdana" w:cs="Arial"/>
                <w:b/>
                <w:sz w:val="16"/>
                <w:szCs w:val="16"/>
              </w:rPr>
              <w:t>Yes</w:t>
            </w:r>
          </w:p>
        </w:tc>
        <w:tc>
          <w:tcPr>
            <w:tcW w:w="612" w:type="dxa"/>
            <w:shd w:val="clear" w:color="000000" w:fill="D9D9D9"/>
            <w:vAlign w:val="center"/>
          </w:tcPr>
          <w:p w14:paraId="3219C624" w14:textId="77777777" w:rsidR="00CF20BF" w:rsidRPr="005138F2" w:rsidRDefault="00CF20BF" w:rsidP="00A64481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138F2">
              <w:rPr>
                <w:rFonts w:ascii="Verdana" w:hAnsi="Verdana" w:cs="Arial"/>
                <w:b/>
                <w:sz w:val="16"/>
                <w:szCs w:val="16"/>
              </w:rPr>
              <w:t>No</w:t>
            </w:r>
          </w:p>
        </w:tc>
        <w:tc>
          <w:tcPr>
            <w:tcW w:w="613" w:type="dxa"/>
            <w:shd w:val="clear" w:color="000000" w:fill="D9D9D9"/>
            <w:vAlign w:val="center"/>
          </w:tcPr>
          <w:p w14:paraId="21D30EF3" w14:textId="77777777" w:rsidR="00CF20BF" w:rsidRPr="005138F2" w:rsidRDefault="00CF20BF" w:rsidP="00A64481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138F2">
              <w:rPr>
                <w:rFonts w:ascii="Verdana" w:hAnsi="Verdana" w:cs="Arial"/>
                <w:b/>
                <w:sz w:val="16"/>
                <w:szCs w:val="16"/>
              </w:rPr>
              <w:t>NA</w:t>
            </w:r>
          </w:p>
        </w:tc>
        <w:tc>
          <w:tcPr>
            <w:tcW w:w="6911" w:type="dxa"/>
            <w:shd w:val="clear" w:color="000000" w:fill="D9D9D9"/>
            <w:vAlign w:val="center"/>
          </w:tcPr>
          <w:p w14:paraId="38F138C6" w14:textId="77777777" w:rsidR="00CF20BF" w:rsidRPr="009E2D9C" w:rsidRDefault="00CF20BF" w:rsidP="00A64481">
            <w:pPr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Details or SOP r</w:t>
            </w:r>
            <w:r w:rsidRPr="004310C6">
              <w:rPr>
                <w:rFonts w:ascii="Verdana" w:hAnsi="Verdana" w:cs="Arial"/>
                <w:b/>
                <w:sz w:val="20"/>
                <w:szCs w:val="20"/>
              </w:rPr>
              <w:t>eference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 and title</w:t>
            </w:r>
          </w:p>
        </w:tc>
      </w:tr>
      <w:tr w:rsidR="00CF20BF" w:rsidRPr="007A2B14" w14:paraId="0568EDAB" w14:textId="77777777" w:rsidTr="00491A01">
        <w:trPr>
          <w:trHeight w:val="435"/>
        </w:trPr>
        <w:tc>
          <w:tcPr>
            <w:tcW w:w="706" w:type="dxa"/>
          </w:tcPr>
          <w:p w14:paraId="5CD86315" w14:textId="77777777" w:rsidR="00CF20BF" w:rsidRDefault="00CF20BF" w:rsidP="00A64481">
            <w:pPr>
              <w:pStyle w:val="Heading2"/>
            </w:pPr>
          </w:p>
        </w:tc>
        <w:tc>
          <w:tcPr>
            <w:tcW w:w="5221" w:type="dxa"/>
            <w:shd w:val="clear" w:color="auto" w:fill="auto"/>
          </w:tcPr>
          <w:p w14:paraId="745E03F4" w14:textId="009970CE" w:rsidR="00CF20BF" w:rsidRPr="00C24728" w:rsidRDefault="00344A09" w:rsidP="00A64481">
            <w:pPr>
              <w:pStyle w:val="Heading2"/>
              <w:numPr>
                <w:ilvl w:val="0"/>
                <w:numId w:val="0"/>
              </w:numPr>
            </w:pPr>
            <w:proofErr w:type="gramStart"/>
            <w:r>
              <w:rPr>
                <w:color w:val="E36C0A" w:themeColor="accent6" w:themeShade="BF"/>
              </w:rPr>
              <w:t>Examples</w:t>
            </w:r>
            <w:r w:rsidR="006623FD" w:rsidRPr="00344A09">
              <w:rPr>
                <w:color w:val="E36C0A" w:themeColor="accent6" w:themeShade="BF"/>
              </w:rPr>
              <w:t>;</w:t>
            </w:r>
            <w:proofErr w:type="gramEnd"/>
            <w:r w:rsidR="006623FD" w:rsidRPr="00344A09">
              <w:rPr>
                <w:color w:val="E36C0A" w:themeColor="accent6" w:themeShade="BF"/>
              </w:rPr>
              <w:t xml:space="preserve"> assay for diagnosis, stratification, safety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55CA93FC" w14:textId="77777777" w:rsidR="00CF20BF" w:rsidRPr="007A2B14" w:rsidRDefault="00CF20BF" w:rsidP="00A64481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12" w:type="dxa"/>
            <w:vAlign w:val="center"/>
          </w:tcPr>
          <w:p w14:paraId="579C1D90" w14:textId="77777777" w:rsidR="00CF20BF" w:rsidRPr="007A2B14" w:rsidRDefault="00CF20BF" w:rsidP="00A64481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13" w:type="dxa"/>
            <w:vAlign w:val="center"/>
          </w:tcPr>
          <w:p w14:paraId="1B26F030" w14:textId="77777777" w:rsidR="00CF20BF" w:rsidRPr="007A2B14" w:rsidRDefault="00CF20BF" w:rsidP="00A64481">
            <w:pPr>
              <w:jc w:val="center"/>
              <w:rPr>
                <w:rFonts w:ascii="Verdana" w:eastAsia="Times New Roman" w:hAnsi="Verdana" w:cs="Calibri"/>
                <w:color w:val="E36C0A" w:themeColor="accent6" w:themeShade="BF"/>
                <w:sz w:val="20"/>
                <w:szCs w:val="20"/>
                <w:lang w:val="en-GB" w:eastAsia="en-GB"/>
              </w:rPr>
            </w:pPr>
          </w:p>
        </w:tc>
        <w:tc>
          <w:tcPr>
            <w:tcW w:w="6911" w:type="dxa"/>
          </w:tcPr>
          <w:p w14:paraId="3FD910DE" w14:textId="77777777" w:rsidR="00CF20BF" w:rsidRPr="00491A01" w:rsidRDefault="00CF20BF" w:rsidP="00A64481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CF20BF" w:rsidRPr="007A2B14" w14:paraId="36F7E282" w14:textId="77777777" w:rsidTr="00491A01">
        <w:trPr>
          <w:trHeight w:val="435"/>
        </w:trPr>
        <w:tc>
          <w:tcPr>
            <w:tcW w:w="706" w:type="dxa"/>
          </w:tcPr>
          <w:p w14:paraId="25726482" w14:textId="77777777" w:rsidR="00CF20BF" w:rsidRDefault="00CF20BF" w:rsidP="00A64481">
            <w:pPr>
              <w:pStyle w:val="Heading2"/>
            </w:pPr>
          </w:p>
        </w:tc>
        <w:tc>
          <w:tcPr>
            <w:tcW w:w="5221" w:type="dxa"/>
            <w:shd w:val="clear" w:color="auto" w:fill="auto"/>
          </w:tcPr>
          <w:p w14:paraId="30868939" w14:textId="77777777" w:rsidR="00CF20BF" w:rsidRPr="00C24728" w:rsidRDefault="00CF20BF" w:rsidP="00A64481">
            <w:pPr>
              <w:pStyle w:val="Heading2"/>
              <w:numPr>
                <w:ilvl w:val="0"/>
                <w:numId w:val="0"/>
              </w:numPr>
            </w:pPr>
          </w:p>
        </w:tc>
        <w:tc>
          <w:tcPr>
            <w:tcW w:w="612" w:type="dxa"/>
            <w:shd w:val="clear" w:color="auto" w:fill="auto"/>
            <w:vAlign w:val="center"/>
          </w:tcPr>
          <w:p w14:paraId="344B19D0" w14:textId="77777777" w:rsidR="00CF20BF" w:rsidRPr="007A2B14" w:rsidRDefault="00CF20BF" w:rsidP="00A64481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12" w:type="dxa"/>
            <w:vAlign w:val="center"/>
          </w:tcPr>
          <w:p w14:paraId="402A0CB1" w14:textId="77777777" w:rsidR="00CF20BF" w:rsidRPr="007A2B14" w:rsidRDefault="00CF20BF" w:rsidP="00A64481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13" w:type="dxa"/>
            <w:vAlign w:val="center"/>
          </w:tcPr>
          <w:p w14:paraId="2835AAC2" w14:textId="77777777" w:rsidR="00CF20BF" w:rsidRPr="007A2B14" w:rsidRDefault="00CF20BF" w:rsidP="00A64481">
            <w:pPr>
              <w:jc w:val="center"/>
              <w:rPr>
                <w:rFonts w:ascii="Verdana" w:eastAsia="Times New Roman" w:hAnsi="Verdana" w:cs="Calibri"/>
                <w:color w:val="E36C0A" w:themeColor="accent6" w:themeShade="BF"/>
                <w:sz w:val="20"/>
                <w:szCs w:val="20"/>
                <w:lang w:val="en-GB" w:eastAsia="en-GB"/>
              </w:rPr>
            </w:pPr>
          </w:p>
        </w:tc>
        <w:tc>
          <w:tcPr>
            <w:tcW w:w="6911" w:type="dxa"/>
          </w:tcPr>
          <w:p w14:paraId="2DE4A0C1" w14:textId="77777777" w:rsidR="00CF20BF" w:rsidRPr="00491A01" w:rsidRDefault="00CF20BF" w:rsidP="00A64481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CF20BF" w:rsidRPr="007A2B14" w14:paraId="5BB1ADD9" w14:textId="77777777" w:rsidTr="00491A01">
        <w:trPr>
          <w:trHeight w:val="435"/>
        </w:trPr>
        <w:tc>
          <w:tcPr>
            <w:tcW w:w="706" w:type="dxa"/>
          </w:tcPr>
          <w:p w14:paraId="5EB95943" w14:textId="77777777" w:rsidR="00CF20BF" w:rsidRDefault="00CF20BF" w:rsidP="00A64481">
            <w:pPr>
              <w:pStyle w:val="Heading2"/>
            </w:pPr>
          </w:p>
        </w:tc>
        <w:tc>
          <w:tcPr>
            <w:tcW w:w="5221" w:type="dxa"/>
            <w:shd w:val="clear" w:color="auto" w:fill="auto"/>
          </w:tcPr>
          <w:p w14:paraId="07A2367C" w14:textId="77777777" w:rsidR="00CF20BF" w:rsidRPr="00C24728" w:rsidRDefault="00CF20BF" w:rsidP="00A64481">
            <w:pPr>
              <w:pStyle w:val="Heading2"/>
              <w:numPr>
                <w:ilvl w:val="0"/>
                <w:numId w:val="0"/>
              </w:numPr>
            </w:pPr>
          </w:p>
        </w:tc>
        <w:tc>
          <w:tcPr>
            <w:tcW w:w="612" w:type="dxa"/>
            <w:shd w:val="clear" w:color="auto" w:fill="auto"/>
            <w:vAlign w:val="center"/>
          </w:tcPr>
          <w:p w14:paraId="7510F009" w14:textId="77777777" w:rsidR="00CF20BF" w:rsidRPr="007A2B14" w:rsidRDefault="00CF20BF" w:rsidP="00A64481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12" w:type="dxa"/>
            <w:vAlign w:val="center"/>
          </w:tcPr>
          <w:p w14:paraId="25D583EE" w14:textId="77777777" w:rsidR="00CF20BF" w:rsidRPr="007A2B14" w:rsidRDefault="00CF20BF" w:rsidP="00A64481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13" w:type="dxa"/>
            <w:vAlign w:val="center"/>
          </w:tcPr>
          <w:p w14:paraId="0B330247" w14:textId="77777777" w:rsidR="00CF20BF" w:rsidRPr="007A2B14" w:rsidRDefault="00CF20BF" w:rsidP="00A64481">
            <w:pPr>
              <w:jc w:val="center"/>
              <w:rPr>
                <w:rFonts w:ascii="Verdana" w:eastAsia="Times New Roman" w:hAnsi="Verdana" w:cs="Calibri"/>
                <w:color w:val="E36C0A" w:themeColor="accent6" w:themeShade="BF"/>
                <w:sz w:val="20"/>
                <w:szCs w:val="20"/>
                <w:lang w:val="en-GB" w:eastAsia="en-GB"/>
              </w:rPr>
            </w:pPr>
          </w:p>
        </w:tc>
        <w:tc>
          <w:tcPr>
            <w:tcW w:w="6911" w:type="dxa"/>
          </w:tcPr>
          <w:p w14:paraId="3EEB15D7" w14:textId="77777777" w:rsidR="00CF20BF" w:rsidRPr="00491A01" w:rsidRDefault="00CF20BF" w:rsidP="00A64481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CF20BF" w:rsidRPr="007A2B14" w14:paraId="00929A7E" w14:textId="77777777" w:rsidTr="00491A01">
        <w:trPr>
          <w:trHeight w:val="435"/>
        </w:trPr>
        <w:tc>
          <w:tcPr>
            <w:tcW w:w="706" w:type="dxa"/>
          </w:tcPr>
          <w:p w14:paraId="4A674861" w14:textId="77777777" w:rsidR="00CF20BF" w:rsidRDefault="00CF20BF" w:rsidP="00A64481">
            <w:pPr>
              <w:pStyle w:val="Heading2"/>
            </w:pPr>
          </w:p>
        </w:tc>
        <w:tc>
          <w:tcPr>
            <w:tcW w:w="5221" w:type="dxa"/>
            <w:shd w:val="clear" w:color="auto" w:fill="auto"/>
          </w:tcPr>
          <w:p w14:paraId="77509650" w14:textId="77777777" w:rsidR="00CF20BF" w:rsidRPr="00C24728" w:rsidRDefault="00CF20BF" w:rsidP="00A64481">
            <w:pPr>
              <w:pStyle w:val="Heading2"/>
              <w:numPr>
                <w:ilvl w:val="0"/>
                <w:numId w:val="0"/>
              </w:numPr>
            </w:pPr>
          </w:p>
        </w:tc>
        <w:tc>
          <w:tcPr>
            <w:tcW w:w="612" w:type="dxa"/>
            <w:shd w:val="clear" w:color="auto" w:fill="auto"/>
            <w:vAlign w:val="center"/>
          </w:tcPr>
          <w:p w14:paraId="69A37C89" w14:textId="77777777" w:rsidR="00CF20BF" w:rsidRPr="007A2B14" w:rsidRDefault="00CF20BF" w:rsidP="00A64481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12" w:type="dxa"/>
            <w:vAlign w:val="center"/>
          </w:tcPr>
          <w:p w14:paraId="3FED8F2D" w14:textId="77777777" w:rsidR="00CF20BF" w:rsidRPr="007A2B14" w:rsidRDefault="00CF20BF" w:rsidP="00A64481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13" w:type="dxa"/>
            <w:vAlign w:val="center"/>
          </w:tcPr>
          <w:p w14:paraId="179A9169" w14:textId="77777777" w:rsidR="00CF20BF" w:rsidRPr="007A2B14" w:rsidRDefault="00CF20BF" w:rsidP="00A64481">
            <w:pPr>
              <w:jc w:val="center"/>
              <w:rPr>
                <w:rFonts w:ascii="Verdana" w:eastAsia="Times New Roman" w:hAnsi="Verdana" w:cs="Calibri"/>
                <w:color w:val="E36C0A" w:themeColor="accent6" w:themeShade="BF"/>
                <w:sz w:val="20"/>
                <w:szCs w:val="20"/>
                <w:lang w:val="en-GB" w:eastAsia="en-GB"/>
              </w:rPr>
            </w:pPr>
          </w:p>
        </w:tc>
        <w:tc>
          <w:tcPr>
            <w:tcW w:w="6911" w:type="dxa"/>
          </w:tcPr>
          <w:p w14:paraId="1FC91761" w14:textId="77777777" w:rsidR="00CF20BF" w:rsidRPr="00491A01" w:rsidRDefault="00CF20BF" w:rsidP="00A64481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CF20BF" w:rsidRPr="007A2B14" w14:paraId="20F186F8" w14:textId="77777777" w:rsidTr="00491A01">
        <w:trPr>
          <w:trHeight w:val="435"/>
        </w:trPr>
        <w:tc>
          <w:tcPr>
            <w:tcW w:w="706" w:type="dxa"/>
          </w:tcPr>
          <w:p w14:paraId="53EC56DB" w14:textId="77777777" w:rsidR="00CF20BF" w:rsidRDefault="00CF20BF" w:rsidP="00A64481">
            <w:pPr>
              <w:pStyle w:val="Heading2"/>
            </w:pPr>
          </w:p>
        </w:tc>
        <w:tc>
          <w:tcPr>
            <w:tcW w:w="13969" w:type="dxa"/>
            <w:gridSpan w:val="5"/>
            <w:shd w:val="clear" w:color="auto" w:fill="auto"/>
          </w:tcPr>
          <w:p w14:paraId="4E4AA6E5" w14:textId="1DC4CDC8" w:rsidR="00CF20BF" w:rsidRPr="00491A01" w:rsidRDefault="00CF20BF" w:rsidP="00491A01">
            <w:pPr>
              <w:pStyle w:val="InstructionalText"/>
              <w:rPr>
                <w:i w:val="0"/>
                <w:sz w:val="20"/>
                <w:szCs w:val="20"/>
              </w:rPr>
            </w:pPr>
            <w:r w:rsidRPr="00392D55">
              <w:rPr>
                <w:i w:val="0"/>
                <w:color w:val="76923C" w:themeColor="accent3" w:themeShade="BF"/>
                <w:sz w:val="20"/>
                <w:szCs w:val="20"/>
              </w:rPr>
              <w:t xml:space="preserve">CTU comments (delete if not </w:t>
            </w:r>
            <w:r w:rsidR="00491A01" w:rsidRPr="00392D55">
              <w:rPr>
                <w:i w:val="0"/>
                <w:color w:val="76923C" w:themeColor="accent3" w:themeShade="BF"/>
                <w:sz w:val="20"/>
                <w:szCs w:val="20"/>
              </w:rPr>
              <w:t>required)</w:t>
            </w:r>
          </w:p>
        </w:tc>
      </w:tr>
    </w:tbl>
    <w:p w14:paraId="5777CBAC" w14:textId="314EAAAF" w:rsidR="00CF56D4" w:rsidRDefault="00CF56D4">
      <w:pPr>
        <w:rPr>
          <w:rFonts w:ascii="Verdana" w:hAnsi="Verdana"/>
          <w:sz w:val="22"/>
          <w:szCs w:val="22"/>
        </w:rPr>
      </w:pPr>
    </w:p>
    <w:p w14:paraId="2A8D4D9D" w14:textId="3365D8E0" w:rsidR="00CF20BF" w:rsidRPr="00392D55" w:rsidRDefault="00CF20BF">
      <w:pPr>
        <w:rPr>
          <w:rFonts w:ascii="Verdana" w:hAnsi="Verdana"/>
          <w:b/>
          <w:i/>
          <w:color w:val="76923C" w:themeColor="accent3" w:themeShade="BF"/>
          <w:sz w:val="22"/>
          <w:szCs w:val="22"/>
        </w:rPr>
      </w:pPr>
      <w:bookmarkStart w:id="3" w:name="_Hlk93482026"/>
      <w:r w:rsidRPr="00491A01">
        <w:rPr>
          <w:rFonts w:ascii="Verdana" w:hAnsi="Verdana"/>
          <w:b/>
          <w:i/>
          <w:sz w:val="22"/>
          <w:szCs w:val="22"/>
        </w:rPr>
        <w:t xml:space="preserve"> </w:t>
      </w:r>
      <w:r w:rsidRPr="00392D55">
        <w:rPr>
          <w:rFonts w:ascii="Verdana" w:hAnsi="Verdana"/>
          <w:b/>
          <w:i/>
          <w:color w:val="76923C" w:themeColor="accent3" w:themeShade="BF"/>
          <w:sz w:val="22"/>
          <w:szCs w:val="22"/>
        </w:rPr>
        <w:t xml:space="preserve">Delete this section if not </w:t>
      </w:r>
      <w:r w:rsidR="001A354E">
        <w:rPr>
          <w:rFonts w:ascii="Verdana" w:hAnsi="Verdana"/>
          <w:b/>
          <w:i/>
          <w:color w:val="76923C" w:themeColor="accent3" w:themeShade="BF"/>
          <w:sz w:val="22"/>
          <w:szCs w:val="22"/>
        </w:rPr>
        <w:t>required</w:t>
      </w:r>
    </w:p>
    <w:tbl>
      <w:tblPr>
        <w:tblW w:w="0" w:type="auto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5221"/>
        <w:gridCol w:w="612"/>
        <w:gridCol w:w="612"/>
        <w:gridCol w:w="613"/>
        <w:gridCol w:w="6911"/>
      </w:tblGrid>
      <w:tr w:rsidR="00CF20BF" w:rsidRPr="00B856B2" w14:paraId="174D5275" w14:textId="77777777" w:rsidTr="00491A01">
        <w:trPr>
          <w:trHeight w:val="298"/>
        </w:trPr>
        <w:tc>
          <w:tcPr>
            <w:tcW w:w="706" w:type="dxa"/>
            <w:shd w:val="clear" w:color="000000" w:fill="D9D9D9"/>
          </w:tcPr>
          <w:p w14:paraId="057819BB" w14:textId="77777777" w:rsidR="00CF20BF" w:rsidRPr="009E2D9C" w:rsidRDefault="00CF20BF" w:rsidP="00A64481">
            <w:pPr>
              <w:pStyle w:val="Heading1"/>
            </w:pPr>
            <w:bookmarkStart w:id="4" w:name="_Hlk93482115"/>
            <w:bookmarkEnd w:id="3"/>
          </w:p>
        </w:tc>
        <w:tc>
          <w:tcPr>
            <w:tcW w:w="5221" w:type="dxa"/>
            <w:shd w:val="clear" w:color="000000" w:fill="D9D9D9"/>
            <w:vAlign w:val="center"/>
          </w:tcPr>
          <w:p w14:paraId="63A957DE" w14:textId="2877A3F6" w:rsidR="004A4F35" w:rsidRDefault="004A4F35" w:rsidP="004A4F35">
            <w:pPr>
              <w:pStyle w:val="Heading1"/>
              <w:numPr>
                <w:ilvl w:val="0"/>
                <w:numId w:val="0"/>
              </w:numPr>
              <w:ind w:left="680" w:hanging="680"/>
            </w:pPr>
            <w:r>
              <w:t>For laboratories that prepare</w:t>
            </w:r>
            <w:r w:rsidR="00CF20BF" w:rsidRPr="009E2D9C">
              <w:t xml:space="preserve"> and</w:t>
            </w:r>
            <w:r>
              <w:t xml:space="preserve"> distribute</w:t>
            </w:r>
          </w:p>
          <w:p w14:paraId="23ADC655" w14:textId="17CB3592" w:rsidR="00CF20BF" w:rsidRPr="004A4F35" w:rsidRDefault="007538AD" w:rsidP="004A4F35">
            <w:pPr>
              <w:pStyle w:val="Heading1"/>
              <w:numPr>
                <w:ilvl w:val="0"/>
                <w:numId w:val="0"/>
              </w:numPr>
              <w:ind w:left="680" w:hanging="680"/>
            </w:pPr>
            <w:r>
              <w:t>Clinical</w:t>
            </w:r>
            <w:r w:rsidR="00CF20BF">
              <w:t xml:space="preserve"> trial</w:t>
            </w:r>
            <w:r w:rsidR="004A4F35">
              <w:t xml:space="preserve"> </w:t>
            </w:r>
            <w:r w:rsidR="00CF20BF" w:rsidRPr="009E2D9C">
              <w:t>kits and sample containers</w:t>
            </w:r>
          </w:p>
        </w:tc>
        <w:tc>
          <w:tcPr>
            <w:tcW w:w="612" w:type="dxa"/>
            <w:shd w:val="clear" w:color="000000" w:fill="D9D9D9"/>
            <w:vAlign w:val="center"/>
          </w:tcPr>
          <w:p w14:paraId="5C9E7189" w14:textId="77777777" w:rsidR="00CF20BF" w:rsidRPr="005138F2" w:rsidRDefault="00CF20BF" w:rsidP="00A64481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138F2">
              <w:rPr>
                <w:rFonts w:ascii="Verdana" w:hAnsi="Verdana" w:cs="Arial"/>
                <w:b/>
                <w:sz w:val="16"/>
                <w:szCs w:val="16"/>
              </w:rPr>
              <w:t>Yes</w:t>
            </w:r>
          </w:p>
        </w:tc>
        <w:tc>
          <w:tcPr>
            <w:tcW w:w="612" w:type="dxa"/>
            <w:shd w:val="clear" w:color="000000" w:fill="D9D9D9"/>
            <w:vAlign w:val="center"/>
          </w:tcPr>
          <w:p w14:paraId="4576799F" w14:textId="77777777" w:rsidR="00CF20BF" w:rsidRPr="005138F2" w:rsidRDefault="00CF20BF" w:rsidP="00A64481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138F2">
              <w:rPr>
                <w:rFonts w:ascii="Verdana" w:hAnsi="Verdana" w:cs="Arial"/>
                <w:b/>
                <w:sz w:val="16"/>
                <w:szCs w:val="16"/>
              </w:rPr>
              <w:t>No</w:t>
            </w:r>
          </w:p>
        </w:tc>
        <w:tc>
          <w:tcPr>
            <w:tcW w:w="613" w:type="dxa"/>
            <w:shd w:val="clear" w:color="000000" w:fill="D9D9D9"/>
            <w:vAlign w:val="center"/>
          </w:tcPr>
          <w:p w14:paraId="6D24B555" w14:textId="77777777" w:rsidR="00CF20BF" w:rsidRPr="005138F2" w:rsidRDefault="00CF20BF" w:rsidP="00A64481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138F2">
              <w:rPr>
                <w:rFonts w:ascii="Verdana" w:hAnsi="Verdana" w:cs="Arial"/>
                <w:b/>
                <w:sz w:val="16"/>
                <w:szCs w:val="16"/>
              </w:rPr>
              <w:t>NA</w:t>
            </w:r>
          </w:p>
        </w:tc>
        <w:tc>
          <w:tcPr>
            <w:tcW w:w="6911" w:type="dxa"/>
            <w:shd w:val="clear" w:color="000000" w:fill="D9D9D9"/>
            <w:vAlign w:val="center"/>
          </w:tcPr>
          <w:p w14:paraId="344D5F49" w14:textId="77777777" w:rsidR="00CF20BF" w:rsidRPr="009E2D9C" w:rsidRDefault="00CF20BF" w:rsidP="00A64481">
            <w:pPr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Details or SOP r</w:t>
            </w:r>
            <w:r w:rsidRPr="004310C6">
              <w:rPr>
                <w:rFonts w:ascii="Verdana" w:hAnsi="Verdana" w:cs="Arial"/>
                <w:b/>
                <w:sz w:val="20"/>
                <w:szCs w:val="20"/>
              </w:rPr>
              <w:t>eference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 and title</w:t>
            </w:r>
          </w:p>
        </w:tc>
      </w:tr>
      <w:tr w:rsidR="00CF20BF" w:rsidRPr="00B856B2" w14:paraId="37BEE3FD" w14:textId="77777777" w:rsidTr="00491A01">
        <w:trPr>
          <w:trHeight w:val="298"/>
        </w:trPr>
        <w:tc>
          <w:tcPr>
            <w:tcW w:w="706" w:type="dxa"/>
            <w:vMerge w:val="restart"/>
          </w:tcPr>
          <w:p w14:paraId="3361ADAD" w14:textId="77777777" w:rsidR="00CF20BF" w:rsidRPr="00FE799D" w:rsidRDefault="00CF20BF" w:rsidP="00A64481">
            <w:pPr>
              <w:pStyle w:val="Heading2"/>
            </w:pPr>
            <w:r>
              <w:t>11</w:t>
            </w:r>
            <w:r>
              <w:lastRenderedPageBreak/>
              <w:t>.2</w:t>
            </w:r>
          </w:p>
        </w:tc>
        <w:tc>
          <w:tcPr>
            <w:tcW w:w="5221" w:type="dxa"/>
            <w:shd w:val="clear" w:color="auto" w:fill="auto"/>
          </w:tcPr>
          <w:p w14:paraId="4550A169" w14:textId="77777777" w:rsidR="00CF20BF" w:rsidRPr="00340680" w:rsidRDefault="00CF20BF" w:rsidP="00A64481">
            <w:pPr>
              <w:pStyle w:val="Heading2"/>
              <w:numPr>
                <w:ilvl w:val="0"/>
                <w:numId w:val="0"/>
              </w:numPr>
            </w:pPr>
            <w:r w:rsidRPr="00340680">
              <w:lastRenderedPageBreak/>
              <w:t xml:space="preserve">Are there dedicated areas for the preparation and/or receipt and storage of clinical trial kits </w:t>
            </w:r>
          </w:p>
          <w:p w14:paraId="414D11A3" w14:textId="77777777" w:rsidR="00CF20BF" w:rsidRPr="00340680" w:rsidRDefault="00CF20BF" w:rsidP="00331764">
            <w:pPr>
              <w:pStyle w:val="IfYes"/>
            </w:pPr>
            <w:r w:rsidRPr="00340680">
              <w:t>If Yes: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44AA618C" w14:textId="77777777" w:rsidR="00CF20BF" w:rsidRPr="007A2B14" w:rsidRDefault="00CF20BF" w:rsidP="00A64481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12" w:type="dxa"/>
            <w:vAlign w:val="center"/>
          </w:tcPr>
          <w:p w14:paraId="576D0EB3" w14:textId="77777777" w:rsidR="00CF20BF" w:rsidRPr="007A2B14" w:rsidRDefault="00CF20BF" w:rsidP="00A64481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13" w:type="dxa"/>
            <w:vAlign w:val="center"/>
          </w:tcPr>
          <w:p w14:paraId="0DD9D6E0" w14:textId="77777777" w:rsidR="00CF20BF" w:rsidRPr="007A2B14" w:rsidRDefault="00CF20BF" w:rsidP="00A64481">
            <w:pPr>
              <w:jc w:val="center"/>
              <w:rPr>
                <w:rFonts w:ascii="Verdana" w:eastAsia="Times New Roman" w:hAnsi="Verdana" w:cs="Calibri"/>
                <w:color w:val="E36C0A" w:themeColor="accent6" w:themeShade="BF"/>
                <w:sz w:val="20"/>
                <w:szCs w:val="20"/>
                <w:lang w:val="en-GB" w:eastAsia="en-GB"/>
              </w:rPr>
            </w:pPr>
          </w:p>
        </w:tc>
        <w:tc>
          <w:tcPr>
            <w:tcW w:w="6911" w:type="dxa"/>
          </w:tcPr>
          <w:p w14:paraId="79150DCA" w14:textId="77777777" w:rsidR="00CF20BF" w:rsidRPr="007538AD" w:rsidRDefault="00CF20BF" w:rsidP="00A64481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CF20BF" w:rsidRPr="00B856B2" w14:paraId="17716DF5" w14:textId="77777777" w:rsidTr="00491A01">
        <w:trPr>
          <w:trHeight w:val="298"/>
        </w:trPr>
        <w:tc>
          <w:tcPr>
            <w:tcW w:w="706" w:type="dxa"/>
            <w:vMerge/>
          </w:tcPr>
          <w:p w14:paraId="313D2013" w14:textId="77777777" w:rsidR="00CF20BF" w:rsidRDefault="00CF20BF" w:rsidP="00A64481">
            <w:pPr>
              <w:pStyle w:val="Heading2"/>
              <w:numPr>
                <w:ilvl w:val="0"/>
                <w:numId w:val="0"/>
              </w:numPr>
            </w:pPr>
          </w:p>
        </w:tc>
        <w:tc>
          <w:tcPr>
            <w:tcW w:w="5221" w:type="dxa"/>
            <w:shd w:val="clear" w:color="auto" w:fill="auto"/>
          </w:tcPr>
          <w:p w14:paraId="11045777" w14:textId="77777777" w:rsidR="00CF20BF" w:rsidRPr="00340680" w:rsidRDefault="00CF20BF" w:rsidP="00A64481">
            <w:pPr>
              <w:pStyle w:val="Heading2"/>
              <w:numPr>
                <w:ilvl w:val="0"/>
                <w:numId w:val="12"/>
              </w:numPr>
            </w:pPr>
            <w:r w:rsidRPr="00340680">
              <w:t>Are these areas temperature controlled/monitored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6E9C2C8C" w14:textId="77777777" w:rsidR="00CF20BF" w:rsidRPr="007A2B14" w:rsidRDefault="00CF20BF" w:rsidP="00A64481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12" w:type="dxa"/>
            <w:vAlign w:val="center"/>
          </w:tcPr>
          <w:p w14:paraId="7865D92A" w14:textId="77777777" w:rsidR="00CF20BF" w:rsidRPr="007A2B14" w:rsidRDefault="00CF20BF" w:rsidP="00A64481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13" w:type="dxa"/>
            <w:vAlign w:val="center"/>
          </w:tcPr>
          <w:p w14:paraId="76490615" w14:textId="77777777" w:rsidR="00CF20BF" w:rsidRPr="007A2B14" w:rsidRDefault="00CF20BF" w:rsidP="00A64481">
            <w:pPr>
              <w:jc w:val="center"/>
              <w:rPr>
                <w:rFonts w:ascii="Verdana" w:eastAsia="Times New Roman" w:hAnsi="Verdana" w:cs="Calibri"/>
                <w:color w:val="E36C0A" w:themeColor="accent6" w:themeShade="BF"/>
                <w:sz w:val="20"/>
                <w:szCs w:val="20"/>
                <w:lang w:val="en-GB" w:eastAsia="en-GB"/>
              </w:rPr>
            </w:pPr>
          </w:p>
        </w:tc>
        <w:tc>
          <w:tcPr>
            <w:tcW w:w="6911" w:type="dxa"/>
          </w:tcPr>
          <w:p w14:paraId="6A7B4E22" w14:textId="77777777" w:rsidR="00CF20BF" w:rsidRPr="007538AD" w:rsidRDefault="00CF20BF" w:rsidP="00A64481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CF20BF" w:rsidRPr="00B856B2" w14:paraId="7A7F8109" w14:textId="77777777" w:rsidTr="00491A01">
        <w:trPr>
          <w:trHeight w:val="298"/>
        </w:trPr>
        <w:tc>
          <w:tcPr>
            <w:tcW w:w="706" w:type="dxa"/>
            <w:vMerge/>
          </w:tcPr>
          <w:p w14:paraId="7594104A" w14:textId="77777777" w:rsidR="00CF20BF" w:rsidRDefault="00CF20BF" w:rsidP="00A64481">
            <w:pPr>
              <w:pStyle w:val="Heading2"/>
              <w:numPr>
                <w:ilvl w:val="0"/>
                <w:numId w:val="0"/>
              </w:numPr>
            </w:pPr>
          </w:p>
        </w:tc>
        <w:tc>
          <w:tcPr>
            <w:tcW w:w="5221" w:type="dxa"/>
            <w:shd w:val="clear" w:color="auto" w:fill="auto"/>
          </w:tcPr>
          <w:p w14:paraId="4C41E13E" w14:textId="77777777" w:rsidR="00CF20BF" w:rsidRPr="00340680" w:rsidRDefault="00CF20BF" w:rsidP="00A64481">
            <w:pPr>
              <w:pStyle w:val="Heading2"/>
              <w:numPr>
                <w:ilvl w:val="0"/>
                <w:numId w:val="12"/>
              </w:numPr>
            </w:pPr>
            <w:r w:rsidRPr="00340680">
              <w:t>Are records kept of component batch numbers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166AD2D4" w14:textId="77777777" w:rsidR="00CF20BF" w:rsidRPr="007A2B14" w:rsidRDefault="00CF20BF" w:rsidP="00A64481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12" w:type="dxa"/>
            <w:vAlign w:val="center"/>
          </w:tcPr>
          <w:p w14:paraId="1B26D78C" w14:textId="77777777" w:rsidR="00CF20BF" w:rsidRPr="007A2B14" w:rsidRDefault="00CF20BF" w:rsidP="00A64481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13" w:type="dxa"/>
            <w:vAlign w:val="center"/>
          </w:tcPr>
          <w:p w14:paraId="3C27E91B" w14:textId="77777777" w:rsidR="00CF20BF" w:rsidRPr="007A2B14" w:rsidRDefault="00CF20BF" w:rsidP="00A64481">
            <w:pPr>
              <w:jc w:val="center"/>
              <w:rPr>
                <w:rFonts w:ascii="Verdana" w:eastAsia="Times New Roman" w:hAnsi="Verdana" w:cs="Calibri"/>
                <w:color w:val="E36C0A" w:themeColor="accent6" w:themeShade="BF"/>
                <w:sz w:val="20"/>
                <w:szCs w:val="20"/>
                <w:lang w:val="en-GB" w:eastAsia="en-GB"/>
              </w:rPr>
            </w:pPr>
          </w:p>
        </w:tc>
        <w:tc>
          <w:tcPr>
            <w:tcW w:w="6911" w:type="dxa"/>
          </w:tcPr>
          <w:p w14:paraId="62268314" w14:textId="77777777" w:rsidR="00CF20BF" w:rsidRPr="007538AD" w:rsidRDefault="00CF20BF" w:rsidP="00A64481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CF20BF" w:rsidRPr="00B856B2" w14:paraId="5E535D3E" w14:textId="77777777" w:rsidTr="00491A01">
        <w:trPr>
          <w:trHeight w:val="298"/>
        </w:trPr>
        <w:tc>
          <w:tcPr>
            <w:tcW w:w="706" w:type="dxa"/>
            <w:vMerge/>
          </w:tcPr>
          <w:p w14:paraId="08863042" w14:textId="77777777" w:rsidR="00CF20BF" w:rsidRDefault="00CF20BF" w:rsidP="00A64481">
            <w:pPr>
              <w:pStyle w:val="Heading2"/>
              <w:numPr>
                <w:ilvl w:val="0"/>
                <w:numId w:val="0"/>
              </w:numPr>
            </w:pPr>
          </w:p>
        </w:tc>
        <w:tc>
          <w:tcPr>
            <w:tcW w:w="5221" w:type="dxa"/>
            <w:shd w:val="clear" w:color="auto" w:fill="auto"/>
          </w:tcPr>
          <w:p w14:paraId="1EF5FC5E" w14:textId="77777777" w:rsidR="00CF20BF" w:rsidRPr="00340680" w:rsidRDefault="00CF20BF" w:rsidP="00A64481">
            <w:pPr>
              <w:pStyle w:val="Heading2"/>
              <w:numPr>
                <w:ilvl w:val="0"/>
                <w:numId w:val="12"/>
              </w:numPr>
            </w:pPr>
            <w:r w:rsidRPr="00340680">
              <w:t xml:space="preserve">Are QC checks performed before they are shipped 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5DDF51F4" w14:textId="77777777" w:rsidR="00CF20BF" w:rsidRPr="007A2B14" w:rsidRDefault="00CF20BF" w:rsidP="00A64481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12" w:type="dxa"/>
            <w:vAlign w:val="center"/>
          </w:tcPr>
          <w:p w14:paraId="5B57D322" w14:textId="77777777" w:rsidR="00CF20BF" w:rsidRPr="007A2B14" w:rsidRDefault="00CF20BF" w:rsidP="00A64481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13" w:type="dxa"/>
            <w:vAlign w:val="center"/>
          </w:tcPr>
          <w:p w14:paraId="534BA2DB" w14:textId="77777777" w:rsidR="00CF20BF" w:rsidRPr="007A2B14" w:rsidRDefault="00CF20BF" w:rsidP="00A64481">
            <w:pPr>
              <w:jc w:val="center"/>
              <w:rPr>
                <w:rFonts w:ascii="Verdana" w:eastAsia="Times New Roman" w:hAnsi="Verdana" w:cs="Calibri"/>
                <w:color w:val="E36C0A" w:themeColor="accent6" w:themeShade="BF"/>
                <w:sz w:val="20"/>
                <w:szCs w:val="20"/>
                <w:lang w:val="en-GB" w:eastAsia="en-GB"/>
              </w:rPr>
            </w:pPr>
          </w:p>
        </w:tc>
        <w:tc>
          <w:tcPr>
            <w:tcW w:w="6911" w:type="dxa"/>
          </w:tcPr>
          <w:p w14:paraId="17B38DCB" w14:textId="77777777" w:rsidR="00CF20BF" w:rsidRPr="007538AD" w:rsidRDefault="00CF20BF" w:rsidP="00A64481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  <w:proofErr w:type="gramStart"/>
            <w:r w:rsidRPr="007538AD">
              <w:rPr>
                <w:rFonts w:ascii="Verdana" w:hAnsi="Verdana" w:cs="Arial"/>
                <w:color w:val="E36C0A" w:themeColor="accent6" w:themeShade="BF"/>
                <w:sz w:val="20"/>
                <w:szCs w:val="20"/>
              </w:rPr>
              <w:t>e.g.</w:t>
            </w:r>
            <w:proofErr w:type="gramEnd"/>
            <w:r w:rsidRPr="007538AD">
              <w:rPr>
                <w:rFonts w:ascii="Verdana" w:hAnsi="Verdana" w:cs="Arial"/>
                <w:color w:val="E36C0A" w:themeColor="accent6" w:themeShade="BF"/>
                <w:sz w:val="20"/>
                <w:szCs w:val="20"/>
              </w:rPr>
              <w:t xml:space="preserve"> expiry dates, volume of additives, label generation completeness of kit stability</w:t>
            </w:r>
          </w:p>
        </w:tc>
      </w:tr>
      <w:tr w:rsidR="00CF20BF" w:rsidRPr="00B856B2" w14:paraId="319A42EE" w14:textId="77777777" w:rsidTr="00491A01">
        <w:trPr>
          <w:trHeight w:val="339"/>
        </w:trPr>
        <w:tc>
          <w:tcPr>
            <w:tcW w:w="706" w:type="dxa"/>
            <w:vMerge/>
          </w:tcPr>
          <w:p w14:paraId="3F2CEBB7" w14:textId="77777777" w:rsidR="00CF20BF" w:rsidRDefault="00CF20BF" w:rsidP="00A64481">
            <w:pPr>
              <w:pStyle w:val="Heading2"/>
              <w:numPr>
                <w:ilvl w:val="0"/>
                <w:numId w:val="0"/>
              </w:numPr>
            </w:pPr>
          </w:p>
        </w:tc>
        <w:tc>
          <w:tcPr>
            <w:tcW w:w="5221" w:type="dxa"/>
            <w:shd w:val="clear" w:color="auto" w:fill="auto"/>
          </w:tcPr>
          <w:p w14:paraId="395B9D4E" w14:textId="77777777" w:rsidR="00CF20BF" w:rsidRPr="00340680" w:rsidRDefault="00CF20BF" w:rsidP="00A64481">
            <w:pPr>
              <w:pStyle w:val="Heading2"/>
              <w:numPr>
                <w:ilvl w:val="0"/>
                <w:numId w:val="12"/>
              </w:numPr>
              <w:rPr>
                <w:b/>
              </w:rPr>
            </w:pPr>
            <w:r w:rsidRPr="00340680">
              <w:t>Is there a documented recall procedure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0AAE7A4D" w14:textId="77777777" w:rsidR="00CF20BF" w:rsidRPr="007A2B14" w:rsidRDefault="00CF20BF" w:rsidP="00A64481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12" w:type="dxa"/>
            <w:vAlign w:val="center"/>
          </w:tcPr>
          <w:p w14:paraId="6296A1F4" w14:textId="77777777" w:rsidR="00CF20BF" w:rsidRPr="007A2B14" w:rsidRDefault="00CF20BF" w:rsidP="00A64481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13" w:type="dxa"/>
            <w:vAlign w:val="center"/>
          </w:tcPr>
          <w:p w14:paraId="47D00081" w14:textId="77777777" w:rsidR="00CF20BF" w:rsidRPr="007A2B14" w:rsidRDefault="00CF20BF" w:rsidP="00A64481">
            <w:pPr>
              <w:jc w:val="center"/>
              <w:rPr>
                <w:rFonts w:ascii="Verdana" w:eastAsia="Times New Roman" w:hAnsi="Verdana" w:cs="Calibri"/>
                <w:color w:val="E36C0A" w:themeColor="accent6" w:themeShade="BF"/>
                <w:sz w:val="20"/>
                <w:szCs w:val="20"/>
                <w:lang w:val="en-GB" w:eastAsia="en-GB"/>
              </w:rPr>
            </w:pPr>
          </w:p>
        </w:tc>
        <w:tc>
          <w:tcPr>
            <w:tcW w:w="6911" w:type="dxa"/>
          </w:tcPr>
          <w:p w14:paraId="11B0402A" w14:textId="77777777" w:rsidR="00CF20BF" w:rsidRPr="007538AD" w:rsidRDefault="00CF20BF" w:rsidP="00A64481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 w:eastAsia="en-GB"/>
              </w:rPr>
            </w:pPr>
            <w:r w:rsidRPr="007538AD">
              <w:rPr>
                <w:rFonts w:ascii="Verdana" w:hAnsi="Verdana" w:cs="Arial"/>
                <w:color w:val="E36C0A" w:themeColor="accent6" w:themeShade="BF"/>
                <w:sz w:val="20"/>
                <w:szCs w:val="20"/>
              </w:rPr>
              <w:t>Does this include communication with users &amp; sponsor</w:t>
            </w:r>
          </w:p>
        </w:tc>
      </w:tr>
      <w:tr w:rsidR="00CF20BF" w:rsidRPr="00B856B2" w14:paraId="772E46D8" w14:textId="77777777" w:rsidTr="00491A01">
        <w:trPr>
          <w:trHeight w:val="435"/>
        </w:trPr>
        <w:tc>
          <w:tcPr>
            <w:tcW w:w="706" w:type="dxa"/>
          </w:tcPr>
          <w:p w14:paraId="06067CBB" w14:textId="77777777" w:rsidR="00CF20BF" w:rsidRDefault="00CF20BF" w:rsidP="00A64481">
            <w:pPr>
              <w:pStyle w:val="Heading2"/>
            </w:pPr>
          </w:p>
        </w:tc>
        <w:tc>
          <w:tcPr>
            <w:tcW w:w="13969" w:type="dxa"/>
            <w:gridSpan w:val="5"/>
            <w:shd w:val="clear" w:color="auto" w:fill="auto"/>
          </w:tcPr>
          <w:p w14:paraId="0CD8E0A1" w14:textId="5427CD29" w:rsidR="00CF20BF" w:rsidRPr="007538AD" w:rsidRDefault="00CF20BF" w:rsidP="007538AD">
            <w:pPr>
              <w:pStyle w:val="InstructionalText"/>
              <w:rPr>
                <w:i w:val="0"/>
                <w:sz w:val="20"/>
                <w:szCs w:val="20"/>
              </w:rPr>
            </w:pPr>
            <w:r w:rsidRPr="00392D55">
              <w:rPr>
                <w:i w:val="0"/>
                <w:color w:val="76923C" w:themeColor="accent3" w:themeShade="BF"/>
                <w:sz w:val="20"/>
                <w:szCs w:val="20"/>
              </w:rPr>
              <w:t>CTU co</w:t>
            </w:r>
            <w:r w:rsidR="007538AD" w:rsidRPr="00392D55">
              <w:rPr>
                <w:i w:val="0"/>
                <w:color w:val="76923C" w:themeColor="accent3" w:themeShade="BF"/>
                <w:sz w:val="20"/>
                <w:szCs w:val="20"/>
              </w:rPr>
              <w:t>mments (delete if not required)</w:t>
            </w:r>
          </w:p>
        </w:tc>
      </w:tr>
      <w:bookmarkEnd w:id="4"/>
    </w:tbl>
    <w:p w14:paraId="65E9E537" w14:textId="000AFB0A" w:rsidR="00CF56D4" w:rsidRDefault="00CF56D4">
      <w:pPr>
        <w:rPr>
          <w:rFonts w:ascii="Verdana" w:hAnsi="Verdana"/>
          <w:sz w:val="22"/>
          <w:szCs w:val="22"/>
        </w:rPr>
      </w:pPr>
    </w:p>
    <w:p w14:paraId="398BF733" w14:textId="170DBDDF" w:rsidR="009D0B68" w:rsidRDefault="009D0B68">
      <w:pPr>
        <w:rPr>
          <w:rFonts w:ascii="Verdana" w:hAnsi="Verdana"/>
          <w:sz w:val="22"/>
          <w:szCs w:val="22"/>
        </w:rPr>
      </w:pPr>
    </w:p>
    <w:tbl>
      <w:tblPr>
        <w:tblStyle w:val="TableGrid"/>
        <w:tblW w:w="4974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7344"/>
        <w:gridCol w:w="7255"/>
      </w:tblGrid>
      <w:tr w:rsidR="00B856B2" w:rsidRPr="005E16FB" w14:paraId="23DD55D8" w14:textId="77777777" w:rsidTr="00BD3EFA">
        <w:trPr>
          <w:trHeight w:val="410"/>
        </w:trPr>
        <w:tc>
          <w:tcPr>
            <w:tcW w:w="14600" w:type="dxa"/>
            <w:gridSpan w:val="2"/>
            <w:tcBorders>
              <w:bottom w:val="single" w:sz="4" w:space="0" w:color="808080"/>
            </w:tcBorders>
            <w:shd w:val="clear" w:color="auto" w:fill="F2F2F2" w:themeFill="background1" w:themeFillShade="F2"/>
          </w:tcPr>
          <w:p w14:paraId="6BB89948" w14:textId="5FA430AC" w:rsidR="00B856B2" w:rsidRPr="009E2D9C" w:rsidRDefault="007538AD" w:rsidP="001D3124">
            <w:pPr>
              <w:rPr>
                <w:rFonts w:ascii="Verdana" w:hAnsi="Verdana" w:cs="Arial"/>
                <w:b/>
                <w:sz w:val="20"/>
                <w:szCs w:val="20"/>
              </w:rPr>
            </w:pPr>
            <w:bookmarkStart w:id="5" w:name="_Hlk93482263"/>
            <w:r>
              <w:rPr>
                <w:rFonts w:ascii="Verdana" w:hAnsi="Verdana" w:cs="Arial"/>
                <w:b/>
                <w:sz w:val="20"/>
                <w:szCs w:val="20"/>
              </w:rPr>
              <w:t>Questionnaire c</w:t>
            </w:r>
            <w:r w:rsidR="00B856B2" w:rsidRPr="009E2D9C">
              <w:rPr>
                <w:rFonts w:ascii="Verdana" w:hAnsi="Verdana" w:cs="Arial"/>
                <w:b/>
                <w:sz w:val="20"/>
                <w:szCs w:val="20"/>
              </w:rPr>
              <w:t>ompleted by:</w:t>
            </w:r>
            <w:r w:rsidR="001D3124" w:rsidRPr="009E2D9C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</w:p>
        </w:tc>
      </w:tr>
      <w:tr w:rsidR="00B856B2" w:rsidRPr="005E16FB" w14:paraId="41AE6FD7" w14:textId="77777777" w:rsidTr="00BD3EFA">
        <w:trPr>
          <w:trHeight w:val="676"/>
        </w:trPr>
        <w:tc>
          <w:tcPr>
            <w:tcW w:w="7344" w:type="dxa"/>
            <w:shd w:val="clear" w:color="auto" w:fill="FFFFFF" w:themeFill="background1"/>
          </w:tcPr>
          <w:p w14:paraId="7D330E84" w14:textId="77777777" w:rsidR="00B856B2" w:rsidRPr="009E2D9C" w:rsidRDefault="00B856B2" w:rsidP="001D3124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9E2D9C">
              <w:rPr>
                <w:rFonts w:ascii="Verdana" w:hAnsi="Verdana" w:cs="Arial"/>
                <w:b/>
                <w:sz w:val="20"/>
                <w:szCs w:val="20"/>
              </w:rPr>
              <w:t>Name:</w:t>
            </w:r>
            <w:r w:rsidRPr="009E2D9C">
              <w:rPr>
                <w:rFonts w:ascii="Verdana" w:hAnsi="Verdana" w:cs="Arial"/>
                <w:b/>
                <w:sz w:val="20"/>
                <w:szCs w:val="20"/>
              </w:rPr>
              <w:tab/>
            </w:r>
            <w:r w:rsidRPr="009E2D9C">
              <w:rPr>
                <w:rFonts w:ascii="Verdana" w:hAnsi="Verdana" w:cs="Arial"/>
                <w:b/>
                <w:sz w:val="20"/>
                <w:szCs w:val="20"/>
              </w:rPr>
              <w:tab/>
            </w:r>
            <w:r w:rsidRPr="009E2D9C">
              <w:rPr>
                <w:rFonts w:ascii="Verdana" w:hAnsi="Verdana" w:cs="Arial"/>
                <w:b/>
                <w:sz w:val="20"/>
                <w:szCs w:val="20"/>
              </w:rPr>
              <w:tab/>
            </w:r>
            <w:r w:rsidRPr="009E2D9C">
              <w:rPr>
                <w:rFonts w:ascii="Verdana" w:hAnsi="Verdana" w:cs="Arial"/>
                <w:b/>
                <w:sz w:val="20"/>
                <w:szCs w:val="20"/>
              </w:rPr>
              <w:tab/>
            </w:r>
            <w:r w:rsidRPr="009E2D9C">
              <w:rPr>
                <w:rFonts w:ascii="Verdana" w:hAnsi="Verdana" w:cs="Arial"/>
                <w:b/>
                <w:sz w:val="20"/>
                <w:szCs w:val="20"/>
              </w:rPr>
              <w:tab/>
            </w:r>
            <w:r w:rsidRPr="009E2D9C">
              <w:rPr>
                <w:rFonts w:ascii="Verdana" w:hAnsi="Verdana" w:cs="Arial"/>
                <w:b/>
                <w:sz w:val="20"/>
                <w:szCs w:val="20"/>
              </w:rPr>
              <w:tab/>
            </w:r>
            <w:r w:rsidRPr="009E2D9C">
              <w:rPr>
                <w:rFonts w:ascii="Verdana" w:hAnsi="Verdana" w:cs="Arial"/>
                <w:b/>
                <w:sz w:val="20"/>
                <w:szCs w:val="20"/>
              </w:rPr>
              <w:tab/>
            </w:r>
            <w:r w:rsidRPr="009E2D9C">
              <w:rPr>
                <w:rFonts w:ascii="Verdana" w:hAnsi="Verdana" w:cs="Arial"/>
                <w:b/>
                <w:sz w:val="20"/>
                <w:szCs w:val="20"/>
              </w:rPr>
              <w:tab/>
            </w:r>
          </w:p>
          <w:p w14:paraId="2AC0CFFF" w14:textId="58193D77" w:rsidR="00B856B2" w:rsidRPr="00CF56D4" w:rsidRDefault="00B856B2" w:rsidP="001D3124">
            <w:pPr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7256" w:type="dxa"/>
            <w:shd w:val="clear" w:color="auto" w:fill="FFFFFF" w:themeFill="background1"/>
          </w:tcPr>
          <w:p w14:paraId="41F82ECC" w14:textId="77777777" w:rsidR="00B856B2" w:rsidRPr="009E2D9C" w:rsidRDefault="00B856B2" w:rsidP="001D3124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9E2D9C">
              <w:rPr>
                <w:rFonts w:ascii="Verdana" w:hAnsi="Verdana" w:cs="Arial"/>
                <w:b/>
                <w:sz w:val="20"/>
                <w:szCs w:val="20"/>
              </w:rPr>
              <w:t xml:space="preserve">Position:                                                                         </w:t>
            </w:r>
          </w:p>
          <w:p w14:paraId="692814AF" w14:textId="77777777" w:rsidR="00B856B2" w:rsidRPr="009E2D9C" w:rsidRDefault="00B856B2" w:rsidP="001D3124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856B2" w:rsidRPr="005E16FB" w14:paraId="0A6BE2C7" w14:textId="77777777" w:rsidTr="00BD3EFA">
        <w:trPr>
          <w:trHeight w:val="700"/>
        </w:trPr>
        <w:tc>
          <w:tcPr>
            <w:tcW w:w="734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C056505" w14:textId="57E6C3E8" w:rsidR="00B856B2" w:rsidRPr="009E2D9C" w:rsidRDefault="00B856B2" w:rsidP="001D3124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CF56D4">
              <w:rPr>
                <w:rFonts w:ascii="Verdana" w:hAnsi="Verdana" w:cs="Arial"/>
                <w:b/>
                <w:sz w:val="20"/>
                <w:szCs w:val="20"/>
              </w:rPr>
              <w:t>Signature:</w:t>
            </w:r>
            <w:r w:rsidR="00DA1233" w:rsidRPr="00CF56D4">
              <w:rPr>
                <w:rFonts w:ascii="Verdana" w:hAnsi="Verdana" w:cs="Arial"/>
                <w:i/>
                <w:sz w:val="20"/>
                <w:szCs w:val="20"/>
              </w:rPr>
              <w:t xml:space="preserve"> electronic or wet signature according to local policy</w:t>
            </w:r>
          </w:p>
        </w:tc>
        <w:tc>
          <w:tcPr>
            <w:tcW w:w="725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6014975" w14:textId="77777777" w:rsidR="00B856B2" w:rsidRPr="009E2D9C" w:rsidRDefault="00B856B2" w:rsidP="001D3124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9E2D9C">
              <w:rPr>
                <w:rFonts w:ascii="Verdana" w:hAnsi="Verdana" w:cs="Arial"/>
                <w:b/>
                <w:sz w:val="20"/>
                <w:szCs w:val="20"/>
              </w:rPr>
              <w:t>Date:</w:t>
            </w:r>
          </w:p>
        </w:tc>
      </w:tr>
      <w:bookmarkEnd w:id="5"/>
    </w:tbl>
    <w:p w14:paraId="67E79487" w14:textId="77777777" w:rsidR="00B856B2" w:rsidRDefault="00B856B2">
      <w:pPr>
        <w:rPr>
          <w:rFonts w:ascii="Verdana" w:hAnsi="Verdana"/>
          <w:sz w:val="22"/>
          <w:szCs w:val="22"/>
        </w:rPr>
      </w:pPr>
    </w:p>
    <w:p w14:paraId="4F2D4408" w14:textId="77777777" w:rsidR="00542068" w:rsidRDefault="00542068">
      <w:pPr>
        <w:rPr>
          <w:rFonts w:ascii="Verdana" w:hAnsi="Verdana"/>
          <w:sz w:val="22"/>
          <w:szCs w:val="22"/>
        </w:rPr>
      </w:pPr>
    </w:p>
    <w:tbl>
      <w:tblPr>
        <w:tblStyle w:val="TableGrid"/>
        <w:tblW w:w="4974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7344"/>
        <w:gridCol w:w="7255"/>
      </w:tblGrid>
      <w:tr w:rsidR="00DA1233" w:rsidRPr="005E16FB" w14:paraId="42582462" w14:textId="77777777" w:rsidTr="00BD3EFA">
        <w:trPr>
          <w:trHeight w:val="410"/>
        </w:trPr>
        <w:tc>
          <w:tcPr>
            <w:tcW w:w="14600" w:type="dxa"/>
            <w:gridSpan w:val="2"/>
            <w:shd w:val="clear" w:color="auto" w:fill="F2F2F2" w:themeFill="background1" w:themeFillShade="F2"/>
          </w:tcPr>
          <w:p w14:paraId="7A0F91C5" w14:textId="64D3652D" w:rsidR="00DA1233" w:rsidRPr="009E2D9C" w:rsidRDefault="00DA1233" w:rsidP="00E06357">
            <w:pPr>
              <w:rPr>
                <w:rFonts w:ascii="Verdana" w:hAnsi="Verdana" w:cs="Arial"/>
                <w:b/>
                <w:sz w:val="20"/>
                <w:szCs w:val="20"/>
              </w:rPr>
            </w:pPr>
            <w:bookmarkStart w:id="6" w:name="_Hlk93482279"/>
            <w:r>
              <w:rPr>
                <w:rFonts w:ascii="Verdana" w:hAnsi="Verdana" w:cs="Arial"/>
                <w:b/>
                <w:sz w:val="20"/>
                <w:szCs w:val="20"/>
              </w:rPr>
              <w:t>Reviewed</w:t>
            </w:r>
            <w:r w:rsidRPr="009E2D9C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on behalf of CTU </w:t>
            </w:r>
            <w:r w:rsidRPr="009E2D9C">
              <w:rPr>
                <w:rFonts w:ascii="Verdana" w:hAnsi="Verdana" w:cs="Arial"/>
                <w:b/>
                <w:sz w:val="20"/>
                <w:szCs w:val="20"/>
              </w:rPr>
              <w:t xml:space="preserve">by: </w:t>
            </w:r>
          </w:p>
        </w:tc>
      </w:tr>
      <w:tr w:rsidR="00DA1233" w:rsidRPr="005E16FB" w14:paraId="4F204AB7" w14:textId="77777777" w:rsidTr="00BD3EFA">
        <w:trPr>
          <w:trHeight w:val="664"/>
        </w:trPr>
        <w:tc>
          <w:tcPr>
            <w:tcW w:w="7344" w:type="dxa"/>
            <w:shd w:val="clear" w:color="auto" w:fill="FFFFFF" w:themeFill="background1"/>
          </w:tcPr>
          <w:p w14:paraId="4A789A25" w14:textId="77777777" w:rsidR="00DA1233" w:rsidRPr="009E2D9C" w:rsidRDefault="00DA1233" w:rsidP="00E06357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9E2D9C">
              <w:rPr>
                <w:rFonts w:ascii="Verdana" w:hAnsi="Verdana" w:cs="Arial"/>
                <w:b/>
                <w:sz w:val="20"/>
                <w:szCs w:val="20"/>
              </w:rPr>
              <w:t>Name:</w:t>
            </w:r>
            <w:r w:rsidRPr="009E2D9C">
              <w:rPr>
                <w:rFonts w:ascii="Verdana" w:hAnsi="Verdana" w:cs="Arial"/>
                <w:b/>
                <w:sz w:val="20"/>
                <w:szCs w:val="20"/>
              </w:rPr>
              <w:tab/>
            </w:r>
            <w:r w:rsidRPr="009E2D9C">
              <w:rPr>
                <w:rFonts w:ascii="Verdana" w:hAnsi="Verdana" w:cs="Arial"/>
                <w:b/>
                <w:sz w:val="20"/>
                <w:szCs w:val="20"/>
              </w:rPr>
              <w:tab/>
            </w:r>
            <w:r w:rsidRPr="009E2D9C">
              <w:rPr>
                <w:rFonts w:ascii="Verdana" w:hAnsi="Verdana" w:cs="Arial"/>
                <w:b/>
                <w:sz w:val="20"/>
                <w:szCs w:val="20"/>
              </w:rPr>
              <w:tab/>
            </w:r>
            <w:r w:rsidRPr="009E2D9C">
              <w:rPr>
                <w:rFonts w:ascii="Verdana" w:hAnsi="Verdana" w:cs="Arial"/>
                <w:b/>
                <w:sz w:val="20"/>
                <w:szCs w:val="20"/>
              </w:rPr>
              <w:tab/>
            </w:r>
            <w:r w:rsidRPr="009E2D9C">
              <w:rPr>
                <w:rFonts w:ascii="Verdana" w:hAnsi="Verdana" w:cs="Arial"/>
                <w:b/>
                <w:sz w:val="20"/>
                <w:szCs w:val="20"/>
              </w:rPr>
              <w:tab/>
            </w:r>
            <w:r w:rsidRPr="009E2D9C">
              <w:rPr>
                <w:rFonts w:ascii="Verdana" w:hAnsi="Verdana" w:cs="Arial"/>
                <w:b/>
                <w:sz w:val="20"/>
                <w:szCs w:val="20"/>
              </w:rPr>
              <w:tab/>
            </w:r>
            <w:r w:rsidRPr="009E2D9C">
              <w:rPr>
                <w:rFonts w:ascii="Verdana" w:hAnsi="Verdana" w:cs="Arial"/>
                <w:b/>
                <w:sz w:val="20"/>
                <w:szCs w:val="20"/>
              </w:rPr>
              <w:tab/>
            </w:r>
            <w:r w:rsidRPr="009E2D9C">
              <w:rPr>
                <w:rFonts w:ascii="Verdana" w:hAnsi="Verdana" w:cs="Arial"/>
                <w:b/>
                <w:sz w:val="20"/>
                <w:szCs w:val="20"/>
              </w:rPr>
              <w:tab/>
            </w:r>
          </w:p>
          <w:p w14:paraId="0FBE4F6B" w14:textId="15EE5B9D" w:rsidR="00DA1233" w:rsidRPr="00E65440" w:rsidRDefault="00DA1233" w:rsidP="00E06357">
            <w:pPr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7256" w:type="dxa"/>
            <w:shd w:val="clear" w:color="auto" w:fill="FFFFFF" w:themeFill="background1"/>
          </w:tcPr>
          <w:p w14:paraId="12F96469" w14:textId="77777777" w:rsidR="00DA1233" w:rsidRPr="009E2D9C" w:rsidRDefault="00DA1233" w:rsidP="00E06357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9E2D9C">
              <w:rPr>
                <w:rFonts w:ascii="Verdana" w:hAnsi="Verdana" w:cs="Arial"/>
                <w:b/>
                <w:sz w:val="20"/>
                <w:szCs w:val="20"/>
              </w:rPr>
              <w:t xml:space="preserve">Position:                                                                         </w:t>
            </w:r>
          </w:p>
          <w:p w14:paraId="048DCDE4" w14:textId="77777777" w:rsidR="00DA1233" w:rsidRPr="009E2D9C" w:rsidRDefault="00DA1233" w:rsidP="00E06357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DA1233" w:rsidRPr="005E16FB" w14:paraId="19393E10" w14:textId="77777777" w:rsidTr="00BD3EFA">
        <w:trPr>
          <w:trHeight w:val="702"/>
        </w:trPr>
        <w:tc>
          <w:tcPr>
            <w:tcW w:w="7344" w:type="dxa"/>
            <w:shd w:val="clear" w:color="auto" w:fill="FFFFFF" w:themeFill="background1"/>
          </w:tcPr>
          <w:p w14:paraId="24DF32BD" w14:textId="354B1BCA" w:rsidR="00DA1233" w:rsidRPr="009E2D9C" w:rsidRDefault="00DA1233" w:rsidP="00E06357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CF56D4">
              <w:rPr>
                <w:rFonts w:ascii="Verdana" w:hAnsi="Verdana" w:cs="Arial"/>
                <w:b/>
                <w:sz w:val="20"/>
                <w:szCs w:val="20"/>
              </w:rPr>
              <w:t>Signature:</w:t>
            </w:r>
            <w:r w:rsidR="007538AD">
              <w:rPr>
                <w:rFonts w:ascii="Verdana" w:hAnsi="Verdana" w:cs="Arial"/>
                <w:i/>
                <w:sz w:val="20"/>
                <w:szCs w:val="20"/>
              </w:rPr>
              <w:t xml:space="preserve"> </w:t>
            </w:r>
            <w:r w:rsidRPr="00CF56D4">
              <w:rPr>
                <w:rFonts w:ascii="Verdana" w:hAnsi="Verdana" w:cs="Arial"/>
                <w:i/>
                <w:sz w:val="20"/>
                <w:szCs w:val="20"/>
              </w:rPr>
              <w:t>electronic or wet signature according to local policy</w:t>
            </w:r>
          </w:p>
        </w:tc>
        <w:tc>
          <w:tcPr>
            <w:tcW w:w="7256" w:type="dxa"/>
            <w:shd w:val="clear" w:color="auto" w:fill="FFFFFF" w:themeFill="background1"/>
          </w:tcPr>
          <w:p w14:paraId="21AA317D" w14:textId="77777777" w:rsidR="00DA1233" w:rsidRPr="009E2D9C" w:rsidRDefault="00DA1233" w:rsidP="00E06357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9E2D9C">
              <w:rPr>
                <w:rFonts w:ascii="Verdana" w:hAnsi="Verdana" w:cs="Arial"/>
                <w:b/>
                <w:sz w:val="20"/>
                <w:szCs w:val="20"/>
              </w:rPr>
              <w:t>Date:</w:t>
            </w:r>
          </w:p>
        </w:tc>
      </w:tr>
      <w:bookmarkEnd w:id="6"/>
    </w:tbl>
    <w:p w14:paraId="59794D4C" w14:textId="1C549EBF" w:rsidR="003641F3" w:rsidRPr="009776B6" w:rsidRDefault="003641F3" w:rsidP="009D0B68">
      <w:pPr>
        <w:rPr>
          <w:rFonts w:ascii="Verdana" w:hAnsi="Verdana"/>
          <w:sz w:val="22"/>
          <w:szCs w:val="22"/>
        </w:rPr>
      </w:pPr>
    </w:p>
    <w:p w14:paraId="615CC8ED" w14:textId="3CA949AE" w:rsidR="003641F3" w:rsidRDefault="003641F3">
      <w:pPr>
        <w:spacing w:after="200" w:line="276" w:lineRule="auto"/>
        <w:rPr>
          <w:rFonts w:ascii="Verdana" w:hAnsi="Verdana"/>
          <w:sz w:val="22"/>
          <w:szCs w:val="22"/>
          <w:highlight w:val="magenta"/>
        </w:rPr>
      </w:pPr>
    </w:p>
    <w:p w14:paraId="457C6097" w14:textId="2011F9C2" w:rsidR="00331764" w:rsidRDefault="00331764">
      <w:pPr>
        <w:spacing w:after="200" w:line="276" w:lineRule="auto"/>
        <w:rPr>
          <w:rFonts w:ascii="Verdana" w:hAnsi="Verdana"/>
          <w:sz w:val="22"/>
          <w:szCs w:val="22"/>
          <w:highlight w:val="magenta"/>
        </w:rPr>
      </w:pPr>
    </w:p>
    <w:sectPr w:rsidR="00331764" w:rsidSect="0002781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9" w:h="11907" w:orient="landscape" w:code="9"/>
      <w:pgMar w:top="1440" w:right="1077" w:bottom="1440" w:left="1077" w:header="454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B68EB" w14:textId="77777777" w:rsidR="00853BE2" w:rsidRDefault="00853BE2" w:rsidP="006D3AEC">
      <w:r>
        <w:separator/>
      </w:r>
    </w:p>
    <w:p w14:paraId="7444E9C4" w14:textId="77777777" w:rsidR="00853BE2" w:rsidRDefault="00853BE2"/>
    <w:p w14:paraId="12C901B6" w14:textId="77777777" w:rsidR="00853BE2" w:rsidRDefault="00853BE2"/>
  </w:endnote>
  <w:endnote w:type="continuationSeparator" w:id="0">
    <w:p w14:paraId="4D9DC656" w14:textId="77777777" w:rsidR="00853BE2" w:rsidRDefault="00853BE2" w:rsidP="006D3AEC">
      <w:r>
        <w:continuationSeparator/>
      </w:r>
    </w:p>
    <w:p w14:paraId="38CEB439" w14:textId="77777777" w:rsidR="00853BE2" w:rsidRDefault="00853BE2"/>
    <w:p w14:paraId="6CE4C685" w14:textId="77777777" w:rsidR="00853BE2" w:rsidRDefault="00853B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0E348" w14:textId="77777777" w:rsidR="00E6357F" w:rsidRDefault="00E635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601" w:type="dxa"/>
      <w:tblInd w:w="-5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ook w:val="01E0" w:firstRow="1" w:lastRow="1" w:firstColumn="1" w:lastColumn="1" w:noHBand="0" w:noVBand="0"/>
    </w:tblPr>
    <w:tblGrid>
      <w:gridCol w:w="3374"/>
      <w:gridCol w:w="2976"/>
      <w:gridCol w:w="3305"/>
      <w:gridCol w:w="3305"/>
      <w:gridCol w:w="1641"/>
    </w:tblGrid>
    <w:tr w:rsidR="00E6357F" w:rsidRPr="00351479" w14:paraId="41752832" w14:textId="77777777" w:rsidTr="00BD3EFA">
      <w:trPr>
        <w:trHeight w:val="205"/>
      </w:trPr>
      <w:tc>
        <w:tcPr>
          <w:tcW w:w="14601" w:type="dxa"/>
          <w:gridSpan w:val="5"/>
        </w:tcPr>
        <w:p w14:paraId="754DB712" w14:textId="233C8215" w:rsidR="00E6357F" w:rsidRPr="00351479" w:rsidRDefault="00E6357F" w:rsidP="00C50DE9">
          <w:pPr>
            <w:tabs>
              <w:tab w:val="center" w:pos="4513"/>
              <w:tab w:val="right" w:pos="9026"/>
            </w:tabs>
            <w:jc w:val="center"/>
            <w:rPr>
              <w:rFonts w:ascii="Verdana" w:eastAsia="Times New Roman" w:hAnsi="Verdana" w:cs="Arial"/>
              <w:sz w:val="16"/>
              <w:szCs w:val="16"/>
              <w:lang w:val="en-GB" w:eastAsia="en-US"/>
            </w:rPr>
          </w:pPr>
          <w:r>
            <w:rPr>
              <w:rFonts w:ascii="Verdana" w:eastAsia="Times New Roman" w:hAnsi="Verdana" w:cs="Arial"/>
              <w:sz w:val="16"/>
              <w:szCs w:val="16"/>
              <w:lang w:val="en-GB" w:eastAsia="en-US"/>
            </w:rPr>
            <w:t>T</w:t>
          </w:r>
          <w:r w:rsidRPr="00351479">
            <w:rPr>
              <w:rFonts w:ascii="Verdana" w:eastAsia="Times New Roman" w:hAnsi="Verdana" w:cs="Arial"/>
              <w:sz w:val="16"/>
              <w:szCs w:val="16"/>
              <w:lang w:val="en-GB" w:eastAsia="en-US"/>
            </w:rPr>
            <w:t>his document is reviewed and updated in line with emerging evidence or local</w:t>
          </w:r>
          <w:r>
            <w:rPr>
              <w:rFonts w:ascii="Verdana" w:eastAsia="Times New Roman" w:hAnsi="Verdana" w:cs="Arial"/>
              <w:sz w:val="16"/>
              <w:szCs w:val="16"/>
              <w:lang w:val="en-GB" w:eastAsia="en-US"/>
            </w:rPr>
            <w:t xml:space="preserve"> requirements at least every XXXXXX</w:t>
          </w:r>
          <w:r w:rsidRPr="00351479">
            <w:rPr>
              <w:rFonts w:ascii="Verdana" w:eastAsia="Times New Roman" w:hAnsi="Verdana" w:cs="Arial"/>
              <w:sz w:val="16"/>
              <w:szCs w:val="16"/>
              <w:lang w:val="en-GB" w:eastAsia="en-US"/>
            </w:rPr>
            <w:t xml:space="preserve"> years</w:t>
          </w:r>
        </w:p>
      </w:tc>
    </w:tr>
    <w:tr w:rsidR="00E6357F" w:rsidRPr="00351479" w14:paraId="1F430BCD" w14:textId="77777777" w:rsidTr="00BD3EFA">
      <w:trPr>
        <w:trHeight w:val="205"/>
      </w:trPr>
      <w:tc>
        <w:tcPr>
          <w:tcW w:w="3374" w:type="dxa"/>
        </w:tcPr>
        <w:p w14:paraId="278A9A21" w14:textId="3319943B" w:rsidR="00E6357F" w:rsidRPr="00351479" w:rsidRDefault="00E6357F" w:rsidP="00632716">
          <w:pPr>
            <w:tabs>
              <w:tab w:val="center" w:pos="4513"/>
              <w:tab w:val="right" w:pos="9026"/>
            </w:tabs>
            <w:rPr>
              <w:rFonts w:ascii="Verdana" w:eastAsia="Times New Roman" w:hAnsi="Verdana" w:cs="Arial"/>
              <w:sz w:val="16"/>
              <w:szCs w:val="16"/>
              <w:lang w:val="en-GB" w:eastAsia="en-US"/>
            </w:rPr>
          </w:pPr>
          <w:r w:rsidRPr="00C50DE9">
            <w:rPr>
              <w:rFonts w:ascii="Verdana" w:eastAsia="Times New Roman" w:hAnsi="Verdana" w:cs="Arial"/>
              <w:sz w:val="16"/>
              <w:szCs w:val="16"/>
              <w:lang w:val="en-GB" w:eastAsia="en-US"/>
            </w:rPr>
            <w:t>Local document control requirements</w:t>
          </w:r>
        </w:p>
      </w:tc>
      <w:tc>
        <w:tcPr>
          <w:tcW w:w="2976" w:type="dxa"/>
        </w:tcPr>
        <w:p w14:paraId="0B47A45B" w14:textId="4C58A17F" w:rsidR="00E6357F" w:rsidRPr="00351479" w:rsidRDefault="00E6357F" w:rsidP="00632716">
          <w:pPr>
            <w:tabs>
              <w:tab w:val="center" w:pos="4513"/>
              <w:tab w:val="right" w:pos="9026"/>
            </w:tabs>
            <w:rPr>
              <w:rFonts w:ascii="Verdana" w:eastAsia="Times New Roman" w:hAnsi="Verdana" w:cs="Arial"/>
              <w:sz w:val="16"/>
              <w:szCs w:val="16"/>
              <w:lang w:val="en-GB" w:eastAsia="en-US"/>
            </w:rPr>
          </w:pPr>
          <w:r>
            <w:rPr>
              <w:rFonts w:ascii="Verdana" w:eastAsia="Times New Roman" w:hAnsi="Verdana" w:cs="Arial"/>
              <w:sz w:val="16"/>
              <w:szCs w:val="16"/>
              <w:lang w:val="en-GB" w:eastAsia="en-US"/>
            </w:rPr>
            <w:t>Version:</w:t>
          </w:r>
        </w:p>
      </w:tc>
      <w:tc>
        <w:tcPr>
          <w:tcW w:w="3305" w:type="dxa"/>
        </w:tcPr>
        <w:p w14:paraId="2D1B7781" w14:textId="69D75A2F" w:rsidR="00E6357F" w:rsidRPr="00351479" w:rsidRDefault="00E6357F" w:rsidP="00632716">
          <w:pPr>
            <w:tabs>
              <w:tab w:val="center" w:pos="4513"/>
              <w:tab w:val="right" w:pos="9026"/>
            </w:tabs>
            <w:rPr>
              <w:rFonts w:ascii="Verdana" w:eastAsia="Times New Roman" w:hAnsi="Verdana" w:cs="Arial"/>
              <w:sz w:val="16"/>
              <w:szCs w:val="16"/>
              <w:lang w:val="en-GB" w:eastAsia="en-US"/>
            </w:rPr>
          </w:pPr>
        </w:p>
      </w:tc>
      <w:tc>
        <w:tcPr>
          <w:tcW w:w="3305" w:type="dxa"/>
        </w:tcPr>
        <w:p w14:paraId="5678EBA8" w14:textId="77ADD6A6" w:rsidR="00E6357F" w:rsidRPr="00351479" w:rsidRDefault="00E6357F" w:rsidP="00632716">
          <w:pPr>
            <w:tabs>
              <w:tab w:val="center" w:pos="4513"/>
              <w:tab w:val="right" w:pos="9026"/>
            </w:tabs>
            <w:rPr>
              <w:rFonts w:ascii="Verdana" w:eastAsia="Times New Roman" w:hAnsi="Verdana" w:cs="Arial"/>
              <w:sz w:val="16"/>
              <w:szCs w:val="16"/>
              <w:lang w:val="en-GB" w:eastAsia="en-US"/>
            </w:rPr>
          </w:pPr>
        </w:p>
      </w:tc>
      <w:tc>
        <w:tcPr>
          <w:tcW w:w="1641" w:type="dxa"/>
        </w:tcPr>
        <w:p w14:paraId="77F57980" w14:textId="2B49169A" w:rsidR="00E6357F" w:rsidRPr="00351479" w:rsidRDefault="00E6357F" w:rsidP="00632716">
          <w:pPr>
            <w:tabs>
              <w:tab w:val="center" w:pos="4513"/>
              <w:tab w:val="right" w:pos="9026"/>
            </w:tabs>
            <w:rPr>
              <w:rFonts w:ascii="Verdana" w:eastAsia="Times New Roman" w:hAnsi="Verdana" w:cs="Arial"/>
              <w:sz w:val="16"/>
              <w:szCs w:val="16"/>
              <w:lang w:val="en-GB" w:eastAsia="en-US"/>
            </w:rPr>
          </w:pPr>
          <w:r w:rsidRPr="00351479">
            <w:rPr>
              <w:rFonts w:ascii="Verdana" w:eastAsia="Times New Roman" w:hAnsi="Verdana" w:cs="Arial"/>
              <w:sz w:val="16"/>
              <w:szCs w:val="16"/>
              <w:lang w:val="en-GB" w:eastAsia="en-US"/>
            </w:rPr>
            <w:t xml:space="preserve">Page </w:t>
          </w:r>
          <w:r w:rsidRPr="00351479">
            <w:rPr>
              <w:rFonts w:ascii="Verdana" w:eastAsia="Times New Roman" w:hAnsi="Verdana" w:cs="Arial"/>
              <w:sz w:val="16"/>
              <w:szCs w:val="16"/>
              <w:lang w:val="en-GB" w:eastAsia="en-US"/>
            </w:rPr>
            <w:fldChar w:fldCharType="begin"/>
          </w:r>
          <w:r w:rsidRPr="00351479">
            <w:rPr>
              <w:rFonts w:ascii="Verdana" w:eastAsia="Times New Roman" w:hAnsi="Verdana" w:cs="Arial"/>
              <w:sz w:val="16"/>
              <w:szCs w:val="16"/>
              <w:lang w:val="en-GB" w:eastAsia="en-US"/>
            </w:rPr>
            <w:instrText xml:space="preserve"> PAGE </w:instrText>
          </w:r>
          <w:r w:rsidRPr="00351479">
            <w:rPr>
              <w:rFonts w:ascii="Verdana" w:eastAsia="Times New Roman" w:hAnsi="Verdana" w:cs="Arial"/>
              <w:sz w:val="16"/>
              <w:szCs w:val="16"/>
              <w:lang w:val="en-GB" w:eastAsia="en-US"/>
            </w:rPr>
            <w:fldChar w:fldCharType="separate"/>
          </w:r>
          <w:r>
            <w:rPr>
              <w:rFonts w:ascii="Verdana" w:eastAsia="Times New Roman" w:hAnsi="Verdana" w:cs="Arial"/>
              <w:noProof/>
              <w:sz w:val="16"/>
              <w:szCs w:val="16"/>
              <w:lang w:val="en-GB" w:eastAsia="en-US"/>
            </w:rPr>
            <w:t>13</w:t>
          </w:r>
          <w:r w:rsidRPr="00351479">
            <w:rPr>
              <w:rFonts w:ascii="Verdana" w:eastAsia="Times New Roman" w:hAnsi="Verdana" w:cs="Arial"/>
              <w:sz w:val="16"/>
              <w:szCs w:val="16"/>
              <w:lang w:val="en-GB" w:eastAsia="en-US"/>
            </w:rPr>
            <w:fldChar w:fldCharType="end"/>
          </w:r>
          <w:r w:rsidRPr="00351479">
            <w:rPr>
              <w:rFonts w:ascii="Verdana" w:eastAsia="Times New Roman" w:hAnsi="Verdana" w:cs="Arial"/>
              <w:sz w:val="16"/>
              <w:szCs w:val="16"/>
              <w:lang w:val="en-GB" w:eastAsia="en-US"/>
            </w:rPr>
            <w:t xml:space="preserve"> of </w:t>
          </w:r>
          <w:r w:rsidRPr="00351479">
            <w:rPr>
              <w:rFonts w:ascii="Verdana" w:eastAsia="Times New Roman" w:hAnsi="Verdana" w:cs="Arial"/>
              <w:sz w:val="16"/>
              <w:szCs w:val="16"/>
              <w:lang w:val="en-GB" w:eastAsia="en-US"/>
            </w:rPr>
            <w:fldChar w:fldCharType="begin"/>
          </w:r>
          <w:r w:rsidRPr="00351479">
            <w:rPr>
              <w:rFonts w:ascii="Verdana" w:eastAsia="Times New Roman" w:hAnsi="Verdana" w:cs="Arial"/>
              <w:sz w:val="16"/>
              <w:szCs w:val="16"/>
              <w:lang w:val="en-GB" w:eastAsia="en-US"/>
            </w:rPr>
            <w:instrText xml:space="preserve"> NUMPAGES </w:instrText>
          </w:r>
          <w:r w:rsidRPr="00351479">
            <w:rPr>
              <w:rFonts w:ascii="Verdana" w:eastAsia="Times New Roman" w:hAnsi="Verdana" w:cs="Arial"/>
              <w:sz w:val="16"/>
              <w:szCs w:val="16"/>
              <w:lang w:val="en-GB" w:eastAsia="en-US"/>
            </w:rPr>
            <w:fldChar w:fldCharType="separate"/>
          </w:r>
          <w:r>
            <w:rPr>
              <w:rFonts w:ascii="Verdana" w:eastAsia="Times New Roman" w:hAnsi="Verdana" w:cs="Arial"/>
              <w:noProof/>
              <w:sz w:val="16"/>
              <w:szCs w:val="16"/>
              <w:lang w:val="en-GB" w:eastAsia="en-US"/>
            </w:rPr>
            <w:t>13</w:t>
          </w:r>
          <w:r w:rsidRPr="00351479">
            <w:rPr>
              <w:rFonts w:ascii="Verdana" w:eastAsia="Times New Roman" w:hAnsi="Verdana" w:cs="Arial"/>
              <w:sz w:val="16"/>
              <w:szCs w:val="16"/>
              <w:lang w:val="en-GB" w:eastAsia="en-US"/>
            </w:rPr>
            <w:fldChar w:fldCharType="end"/>
          </w:r>
        </w:p>
      </w:tc>
    </w:tr>
  </w:tbl>
  <w:p w14:paraId="5C584736" w14:textId="77777777" w:rsidR="00E6357F" w:rsidRPr="00EA3E51" w:rsidRDefault="00E6357F">
    <w:pPr>
      <w:rPr>
        <w:rFonts w:ascii="Verdana" w:hAnsi="Verdana"/>
        <w:sz w:val="16"/>
        <w:szCs w:val="16"/>
      </w:rPr>
    </w:pPr>
  </w:p>
  <w:p w14:paraId="41B0BD21" w14:textId="2DBDBCFA" w:rsidR="00E6357F" w:rsidRPr="004C75BB" w:rsidRDefault="00E6357F">
    <w:pPr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 </w:t>
    </w:r>
    <w:r w:rsidRPr="004C75BB">
      <w:rPr>
        <w:rFonts w:ascii="Verdana" w:hAnsi="Verdana"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B238B" w14:textId="77777777" w:rsidR="00E6357F" w:rsidRDefault="00E635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CEFEF" w14:textId="77777777" w:rsidR="00853BE2" w:rsidRDefault="00853BE2" w:rsidP="006D3AEC">
      <w:r>
        <w:separator/>
      </w:r>
    </w:p>
    <w:p w14:paraId="5CDDA260" w14:textId="77777777" w:rsidR="00853BE2" w:rsidRDefault="00853BE2"/>
    <w:p w14:paraId="3DAB3523" w14:textId="77777777" w:rsidR="00853BE2" w:rsidRDefault="00853BE2"/>
  </w:footnote>
  <w:footnote w:type="continuationSeparator" w:id="0">
    <w:p w14:paraId="7A236D2A" w14:textId="77777777" w:rsidR="00853BE2" w:rsidRDefault="00853BE2" w:rsidP="006D3AEC">
      <w:r>
        <w:continuationSeparator/>
      </w:r>
    </w:p>
    <w:p w14:paraId="3C1FD793" w14:textId="77777777" w:rsidR="00853BE2" w:rsidRDefault="00853BE2"/>
    <w:p w14:paraId="2C9DEADC" w14:textId="77777777" w:rsidR="00853BE2" w:rsidRDefault="00853B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01B36" w14:textId="75857346" w:rsidR="00E6357F" w:rsidRDefault="00E635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4972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13" w:type="dxa"/>
        <w:left w:w="113" w:type="dxa"/>
        <w:right w:w="0" w:type="dxa"/>
      </w:tblCellMar>
      <w:tblLook w:val="04A0" w:firstRow="1" w:lastRow="0" w:firstColumn="1" w:lastColumn="0" w:noHBand="0" w:noVBand="1"/>
    </w:tblPr>
    <w:tblGrid>
      <w:gridCol w:w="7301"/>
      <w:gridCol w:w="5591"/>
      <w:gridCol w:w="1711"/>
    </w:tblGrid>
    <w:tr w:rsidR="00E6357F" w:rsidRPr="000F5E06" w14:paraId="34216889" w14:textId="77777777" w:rsidTr="00B7293D">
      <w:trPr>
        <w:trHeight w:val="596"/>
        <w:jc w:val="center"/>
      </w:trPr>
      <w:tc>
        <w:tcPr>
          <w:tcW w:w="12892" w:type="dxa"/>
          <w:gridSpan w:val="2"/>
          <w:tcBorders>
            <w:bottom w:val="single" w:sz="4" w:space="0" w:color="000000" w:themeColor="text1"/>
          </w:tcBorders>
        </w:tcPr>
        <w:p w14:paraId="657D1CDB" w14:textId="418B7D6E" w:rsidR="00E6357F" w:rsidRPr="000254F2" w:rsidRDefault="00E6357F" w:rsidP="005E1F2D">
          <w:pPr>
            <w:pStyle w:val="Header"/>
            <w:tabs>
              <w:tab w:val="left" w:pos="-142"/>
              <w:tab w:val="left" w:pos="3119"/>
              <w:tab w:val="left" w:pos="5220"/>
              <w:tab w:val="right" w:pos="9781"/>
            </w:tabs>
            <w:jc w:val="center"/>
            <w:rPr>
              <w:rFonts w:ascii="Verdana" w:hAnsi="Verdana"/>
              <w:noProof/>
              <w:sz w:val="28"/>
              <w:szCs w:val="28"/>
              <w:lang w:val="en-GB" w:eastAsia="en-GB"/>
            </w:rPr>
          </w:pPr>
          <w:r w:rsidRPr="000254F2">
            <w:rPr>
              <w:rFonts w:ascii="Verdana" w:hAnsi="Verdana" w:cs="Arial"/>
              <w:b/>
              <w:sz w:val="28"/>
              <w:szCs w:val="28"/>
            </w:rPr>
            <w:t>Laboratory (Self)-Assessment Questionnaire</w:t>
          </w:r>
        </w:p>
      </w:tc>
      <w:tc>
        <w:tcPr>
          <w:tcW w:w="1711" w:type="dxa"/>
          <w:tcBorders>
            <w:bottom w:val="single" w:sz="4" w:space="0" w:color="000000" w:themeColor="text1"/>
          </w:tcBorders>
          <w:vAlign w:val="center"/>
        </w:tcPr>
        <w:p w14:paraId="0BC8DF0B" w14:textId="6D2C424B" w:rsidR="00E6357F" w:rsidRPr="000254F2" w:rsidRDefault="00E6357F" w:rsidP="00EA3E51">
          <w:pPr>
            <w:pStyle w:val="Header"/>
            <w:tabs>
              <w:tab w:val="left" w:pos="-142"/>
              <w:tab w:val="left" w:pos="3119"/>
              <w:tab w:val="left" w:pos="5220"/>
              <w:tab w:val="right" w:pos="9781"/>
            </w:tabs>
            <w:jc w:val="center"/>
            <w:rPr>
              <w:rFonts w:ascii="Verdana" w:hAnsi="Verdana"/>
              <w:noProof/>
              <w:sz w:val="28"/>
              <w:szCs w:val="28"/>
              <w:lang w:val="en-GB" w:eastAsia="en-GB"/>
            </w:rPr>
          </w:pPr>
        </w:p>
      </w:tc>
    </w:tr>
    <w:tr w:rsidR="00E6357F" w:rsidRPr="000F5E06" w14:paraId="61CC029C" w14:textId="77777777" w:rsidTr="00B7293D">
      <w:trPr>
        <w:trHeight w:val="593"/>
        <w:jc w:val="center"/>
      </w:trPr>
      <w:tc>
        <w:tcPr>
          <w:tcW w:w="7301" w:type="dxa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</w:tcPr>
        <w:p w14:paraId="00B42AD0" w14:textId="77777777" w:rsidR="00E6357F" w:rsidRPr="000254F2" w:rsidRDefault="00E6357F" w:rsidP="00EA3E51">
          <w:pPr>
            <w:pStyle w:val="Header"/>
            <w:tabs>
              <w:tab w:val="left" w:pos="-142"/>
              <w:tab w:val="left" w:pos="3426"/>
            </w:tabs>
            <w:rPr>
              <w:rFonts w:ascii="Verdana" w:hAnsi="Verdana" w:cs="Arial"/>
              <w:sz w:val="16"/>
              <w:szCs w:val="16"/>
            </w:rPr>
          </w:pPr>
          <w:r w:rsidRPr="000254F2">
            <w:rPr>
              <w:rFonts w:ascii="Verdana" w:hAnsi="Verdana" w:cs="Arial"/>
              <w:sz w:val="16"/>
              <w:szCs w:val="16"/>
            </w:rPr>
            <w:t>Laboratory Name</w:t>
          </w:r>
        </w:p>
      </w:tc>
      <w:tc>
        <w:tcPr>
          <w:tcW w:w="7302" w:type="dxa"/>
          <w:gridSpan w:val="2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</w:tcPr>
        <w:p w14:paraId="1ADB1547" w14:textId="77777777" w:rsidR="00E6357F" w:rsidRPr="000254F2" w:rsidRDefault="00E6357F" w:rsidP="00EA3E51">
          <w:pPr>
            <w:pStyle w:val="Header"/>
            <w:tabs>
              <w:tab w:val="left" w:pos="-142"/>
              <w:tab w:val="left" w:pos="3119"/>
              <w:tab w:val="left" w:pos="5220"/>
              <w:tab w:val="right" w:pos="9781"/>
            </w:tabs>
            <w:rPr>
              <w:rFonts w:ascii="Verdana" w:hAnsi="Verdana"/>
              <w:noProof/>
              <w:sz w:val="16"/>
              <w:szCs w:val="16"/>
              <w:lang w:val="en-GB" w:eastAsia="en-GB"/>
            </w:rPr>
          </w:pPr>
          <w:r w:rsidRPr="000254F2">
            <w:rPr>
              <w:rFonts w:ascii="Verdana" w:hAnsi="Verdana"/>
              <w:noProof/>
              <w:sz w:val="16"/>
              <w:szCs w:val="16"/>
              <w:lang w:val="en-GB" w:eastAsia="en-GB"/>
            </w:rPr>
            <w:t>Address</w:t>
          </w:r>
        </w:p>
      </w:tc>
    </w:tr>
  </w:tbl>
  <w:p w14:paraId="6A8CFA64" w14:textId="1BA42FBB" w:rsidR="00E6357F" w:rsidRPr="000D486E" w:rsidRDefault="00E6357F">
    <w:pPr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ED9ED" w14:textId="0376897F" w:rsidR="00E6357F" w:rsidRDefault="00E635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D17FC"/>
    <w:multiLevelType w:val="hybridMultilevel"/>
    <w:tmpl w:val="E9A05D52"/>
    <w:lvl w:ilvl="0" w:tplc="656A33B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11BB2"/>
    <w:multiLevelType w:val="hybridMultilevel"/>
    <w:tmpl w:val="42647A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F6A15"/>
    <w:multiLevelType w:val="hybridMultilevel"/>
    <w:tmpl w:val="DF3A6B6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62AF0"/>
    <w:multiLevelType w:val="hybridMultilevel"/>
    <w:tmpl w:val="C3BEC18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86539"/>
    <w:multiLevelType w:val="hybridMultilevel"/>
    <w:tmpl w:val="8C7CDAE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B2F67"/>
    <w:multiLevelType w:val="hybridMultilevel"/>
    <w:tmpl w:val="56960DD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30ADD"/>
    <w:multiLevelType w:val="hybridMultilevel"/>
    <w:tmpl w:val="048E04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57147"/>
    <w:multiLevelType w:val="hybridMultilevel"/>
    <w:tmpl w:val="EBFCA5D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B2B0D"/>
    <w:multiLevelType w:val="hybridMultilevel"/>
    <w:tmpl w:val="E80E0B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52C63"/>
    <w:multiLevelType w:val="hybridMultilevel"/>
    <w:tmpl w:val="2B220BC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001586"/>
    <w:multiLevelType w:val="hybridMultilevel"/>
    <w:tmpl w:val="DDDA7D6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3D35E9"/>
    <w:multiLevelType w:val="hybridMultilevel"/>
    <w:tmpl w:val="8D22B546"/>
    <w:lvl w:ilvl="0" w:tplc="B298F2CE">
      <w:start w:val="1"/>
      <w:numFmt w:val="lowerLetter"/>
      <w:lvlText w:val="%1)"/>
      <w:lvlJc w:val="left"/>
      <w:pPr>
        <w:ind w:left="11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31" w:hanging="360"/>
      </w:pPr>
    </w:lvl>
    <w:lvl w:ilvl="2" w:tplc="0809001B" w:tentative="1">
      <w:start w:val="1"/>
      <w:numFmt w:val="lowerRoman"/>
      <w:lvlText w:val="%3."/>
      <w:lvlJc w:val="right"/>
      <w:pPr>
        <w:ind w:left="2551" w:hanging="180"/>
      </w:pPr>
    </w:lvl>
    <w:lvl w:ilvl="3" w:tplc="0809000F" w:tentative="1">
      <w:start w:val="1"/>
      <w:numFmt w:val="decimal"/>
      <w:lvlText w:val="%4."/>
      <w:lvlJc w:val="left"/>
      <w:pPr>
        <w:ind w:left="3271" w:hanging="360"/>
      </w:pPr>
    </w:lvl>
    <w:lvl w:ilvl="4" w:tplc="08090019" w:tentative="1">
      <w:start w:val="1"/>
      <w:numFmt w:val="lowerLetter"/>
      <w:lvlText w:val="%5."/>
      <w:lvlJc w:val="left"/>
      <w:pPr>
        <w:ind w:left="3991" w:hanging="360"/>
      </w:pPr>
    </w:lvl>
    <w:lvl w:ilvl="5" w:tplc="0809001B" w:tentative="1">
      <w:start w:val="1"/>
      <w:numFmt w:val="lowerRoman"/>
      <w:lvlText w:val="%6."/>
      <w:lvlJc w:val="right"/>
      <w:pPr>
        <w:ind w:left="4711" w:hanging="180"/>
      </w:pPr>
    </w:lvl>
    <w:lvl w:ilvl="6" w:tplc="0809000F" w:tentative="1">
      <w:start w:val="1"/>
      <w:numFmt w:val="decimal"/>
      <w:lvlText w:val="%7."/>
      <w:lvlJc w:val="left"/>
      <w:pPr>
        <w:ind w:left="5431" w:hanging="360"/>
      </w:pPr>
    </w:lvl>
    <w:lvl w:ilvl="7" w:tplc="08090019" w:tentative="1">
      <w:start w:val="1"/>
      <w:numFmt w:val="lowerLetter"/>
      <w:lvlText w:val="%8."/>
      <w:lvlJc w:val="left"/>
      <w:pPr>
        <w:ind w:left="6151" w:hanging="360"/>
      </w:pPr>
    </w:lvl>
    <w:lvl w:ilvl="8" w:tplc="0809001B" w:tentative="1">
      <w:start w:val="1"/>
      <w:numFmt w:val="lowerRoman"/>
      <w:lvlText w:val="%9."/>
      <w:lvlJc w:val="right"/>
      <w:pPr>
        <w:ind w:left="6871" w:hanging="180"/>
      </w:pPr>
    </w:lvl>
  </w:abstractNum>
  <w:abstractNum w:abstractNumId="12" w15:restartNumberingAfterBreak="0">
    <w:nsid w:val="2E1B06FD"/>
    <w:multiLevelType w:val="hybridMultilevel"/>
    <w:tmpl w:val="84C4EDC2"/>
    <w:lvl w:ilvl="0" w:tplc="08090017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6" w:hanging="360"/>
      </w:pPr>
    </w:lvl>
    <w:lvl w:ilvl="2" w:tplc="0809001B" w:tentative="1">
      <w:start w:val="1"/>
      <w:numFmt w:val="lowerRoman"/>
      <w:lvlText w:val="%3."/>
      <w:lvlJc w:val="right"/>
      <w:pPr>
        <w:ind w:left="3076" w:hanging="180"/>
      </w:pPr>
    </w:lvl>
    <w:lvl w:ilvl="3" w:tplc="0809000F" w:tentative="1">
      <w:start w:val="1"/>
      <w:numFmt w:val="decimal"/>
      <w:lvlText w:val="%4."/>
      <w:lvlJc w:val="left"/>
      <w:pPr>
        <w:ind w:left="3796" w:hanging="360"/>
      </w:pPr>
    </w:lvl>
    <w:lvl w:ilvl="4" w:tplc="08090019" w:tentative="1">
      <w:start w:val="1"/>
      <w:numFmt w:val="lowerLetter"/>
      <w:lvlText w:val="%5."/>
      <w:lvlJc w:val="left"/>
      <w:pPr>
        <w:ind w:left="4516" w:hanging="360"/>
      </w:pPr>
    </w:lvl>
    <w:lvl w:ilvl="5" w:tplc="0809001B" w:tentative="1">
      <w:start w:val="1"/>
      <w:numFmt w:val="lowerRoman"/>
      <w:lvlText w:val="%6."/>
      <w:lvlJc w:val="right"/>
      <w:pPr>
        <w:ind w:left="5236" w:hanging="180"/>
      </w:pPr>
    </w:lvl>
    <w:lvl w:ilvl="6" w:tplc="0809000F" w:tentative="1">
      <w:start w:val="1"/>
      <w:numFmt w:val="decimal"/>
      <w:lvlText w:val="%7."/>
      <w:lvlJc w:val="left"/>
      <w:pPr>
        <w:ind w:left="5956" w:hanging="360"/>
      </w:pPr>
    </w:lvl>
    <w:lvl w:ilvl="7" w:tplc="08090019" w:tentative="1">
      <w:start w:val="1"/>
      <w:numFmt w:val="lowerLetter"/>
      <w:lvlText w:val="%8."/>
      <w:lvlJc w:val="left"/>
      <w:pPr>
        <w:ind w:left="6676" w:hanging="360"/>
      </w:pPr>
    </w:lvl>
    <w:lvl w:ilvl="8" w:tplc="0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 w15:restartNumberingAfterBreak="0">
    <w:nsid w:val="364B082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5813549"/>
    <w:multiLevelType w:val="hybridMultilevel"/>
    <w:tmpl w:val="B8D2C9A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485A1DDE">
      <w:start w:val="3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1D7941"/>
    <w:multiLevelType w:val="hybridMultilevel"/>
    <w:tmpl w:val="B78878D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2605FD"/>
    <w:multiLevelType w:val="multilevel"/>
    <w:tmpl w:val="BF129DF8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ind w:left="1427" w:hanging="1144"/>
      </w:pPr>
      <w:rPr>
        <w:rFonts w:ascii="Verdana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4C2604B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D8D676F"/>
    <w:multiLevelType w:val="hybridMultilevel"/>
    <w:tmpl w:val="D91CBCF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FB2396"/>
    <w:multiLevelType w:val="hybridMultilevel"/>
    <w:tmpl w:val="B382266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A76AF4"/>
    <w:multiLevelType w:val="hybridMultilevel"/>
    <w:tmpl w:val="EDC089C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1B5590"/>
    <w:multiLevelType w:val="hybridMultilevel"/>
    <w:tmpl w:val="7A9C197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935188"/>
    <w:multiLevelType w:val="hybridMultilevel"/>
    <w:tmpl w:val="47DC3098"/>
    <w:lvl w:ilvl="0" w:tplc="7C9854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17505E"/>
    <w:multiLevelType w:val="hybridMultilevel"/>
    <w:tmpl w:val="D3700DF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94688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DEE0C5B"/>
    <w:multiLevelType w:val="hybridMultilevel"/>
    <w:tmpl w:val="815AD0C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050FA4"/>
    <w:multiLevelType w:val="hybridMultilevel"/>
    <w:tmpl w:val="9522A174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22D6BD1"/>
    <w:multiLevelType w:val="hybridMultilevel"/>
    <w:tmpl w:val="71346CA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38765E"/>
    <w:multiLevelType w:val="hybridMultilevel"/>
    <w:tmpl w:val="65EC70FE"/>
    <w:lvl w:ilvl="0" w:tplc="08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9" w15:restartNumberingAfterBreak="0">
    <w:nsid w:val="7FC57A5D"/>
    <w:multiLevelType w:val="hybridMultilevel"/>
    <w:tmpl w:val="42A073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4985617">
    <w:abstractNumId w:val="16"/>
  </w:num>
  <w:num w:numId="2" w16cid:durableId="1313635097">
    <w:abstractNumId w:val="26"/>
  </w:num>
  <w:num w:numId="3" w16cid:durableId="567228811">
    <w:abstractNumId w:val="17"/>
  </w:num>
  <w:num w:numId="4" w16cid:durableId="1867404379">
    <w:abstractNumId w:val="13"/>
  </w:num>
  <w:num w:numId="5" w16cid:durableId="785581588">
    <w:abstractNumId w:val="12"/>
  </w:num>
  <w:num w:numId="6" w16cid:durableId="44304719">
    <w:abstractNumId w:val="23"/>
  </w:num>
  <w:num w:numId="7" w16cid:durableId="122697088">
    <w:abstractNumId w:val="25"/>
  </w:num>
  <w:num w:numId="8" w16cid:durableId="1161385030">
    <w:abstractNumId w:val="14"/>
  </w:num>
  <w:num w:numId="9" w16cid:durableId="1876963205">
    <w:abstractNumId w:val="21"/>
  </w:num>
  <w:num w:numId="10" w16cid:durableId="1867402448">
    <w:abstractNumId w:val="7"/>
  </w:num>
  <w:num w:numId="11" w16cid:durableId="1098863764">
    <w:abstractNumId w:val="8"/>
  </w:num>
  <w:num w:numId="12" w16cid:durableId="1071732954">
    <w:abstractNumId w:val="0"/>
  </w:num>
  <w:num w:numId="13" w16cid:durableId="1450396019">
    <w:abstractNumId w:val="19"/>
  </w:num>
  <w:num w:numId="14" w16cid:durableId="1954749434">
    <w:abstractNumId w:val="10"/>
  </w:num>
  <w:num w:numId="15" w16cid:durableId="1528135467">
    <w:abstractNumId w:val="18"/>
  </w:num>
  <w:num w:numId="16" w16cid:durableId="950892436">
    <w:abstractNumId w:val="1"/>
  </w:num>
  <w:num w:numId="17" w16cid:durableId="168832790">
    <w:abstractNumId w:val="27"/>
  </w:num>
  <w:num w:numId="18" w16cid:durableId="361830256">
    <w:abstractNumId w:val="5"/>
  </w:num>
  <w:num w:numId="19" w16cid:durableId="1600287128">
    <w:abstractNumId w:val="4"/>
  </w:num>
  <w:num w:numId="20" w16cid:durableId="591865473">
    <w:abstractNumId w:val="3"/>
  </w:num>
  <w:num w:numId="21" w16cid:durableId="1033336830">
    <w:abstractNumId w:val="24"/>
  </w:num>
  <w:num w:numId="22" w16cid:durableId="1083599997">
    <w:abstractNumId w:val="11"/>
  </w:num>
  <w:num w:numId="23" w16cid:durableId="2106686045">
    <w:abstractNumId w:val="6"/>
  </w:num>
  <w:num w:numId="24" w16cid:durableId="1834101734">
    <w:abstractNumId w:val="29"/>
  </w:num>
  <w:num w:numId="25" w16cid:durableId="1736123805">
    <w:abstractNumId w:val="28"/>
  </w:num>
  <w:num w:numId="26" w16cid:durableId="1887452464">
    <w:abstractNumId w:val="9"/>
  </w:num>
  <w:num w:numId="27" w16cid:durableId="907764279">
    <w:abstractNumId w:val="15"/>
  </w:num>
  <w:num w:numId="28" w16cid:durableId="1685739981">
    <w:abstractNumId w:val="2"/>
  </w:num>
  <w:num w:numId="29" w16cid:durableId="1590652846">
    <w:abstractNumId w:val="20"/>
  </w:num>
  <w:num w:numId="30" w16cid:durableId="1407844922">
    <w:abstractNumId w:val="2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AEC"/>
    <w:rsid w:val="000018BF"/>
    <w:rsid w:val="0000452F"/>
    <w:rsid w:val="0000781E"/>
    <w:rsid w:val="00007F68"/>
    <w:rsid w:val="00013529"/>
    <w:rsid w:val="00017937"/>
    <w:rsid w:val="000248F8"/>
    <w:rsid w:val="000254F2"/>
    <w:rsid w:val="00027815"/>
    <w:rsid w:val="00041143"/>
    <w:rsid w:val="00054D73"/>
    <w:rsid w:val="00061E63"/>
    <w:rsid w:val="00063766"/>
    <w:rsid w:val="00064C89"/>
    <w:rsid w:val="0008022F"/>
    <w:rsid w:val="000916A2"/>
    <w:rsid w:val="0009357D"/>
    <w:rsid w:val="000952FF"/>
    <w:rsid w:val="000A7DB3"/>
    <w:rsid w:val="000B21A9"/>
    <w:rsid w:val="000C00AF"/>
    <w:rsid w:val="000C2400"/>
    <w:rsid w:val="000D1642"/>
    <w:rsid w:val="000D486E"/>
    <w:rsid w:val="000D62B2"/>
    <w:rsid w:val="000E031C"/>
    <w:rsid w:val="000E3529"/>
    <w:rsid w:val="000F5E06"/>
    <w:rsid w:val="000F6223"/>
    <w:rsid w:val="001036F8"/>
    <w:rsid w:val="001039B6"/>
    <w:rsid w:val="0011091B"/>
    <w:rsid w:val="00112056"/>
    <w:rsid w:val="001143BD"/>
    <w:rsid w:val="001147AC"/>
    <w:rsid w:val="001162E1"/>
    <w:rsid w:val="00116A57"/>
    <w:rsid w:val="00120133"/>
    <w:rsid w:val="00120C7E"/>
    <w:rsid w:val="00125101"/>
    <w:rsid w:val="001271EC"/>
    <w:rsid w:val="001318E4"/>
    <w:rsid w:val="00132536"/>
    <w:rsid w:val="00133E74"/>
    <w:rsid w:val="0014404D"/>
    <w:rsid w:val="00146A4A"/>
    <w:rsid w:val="0015554F"/>
    <w:rsid w:val="0016338B"/>
    <w:rsid w:val="001635AB"/>
    <w:rsid w:val="00182937"/>
    <w:rsid w:val="00183007"/>
    <w:rsid w:val="00184EF3"/>
    <w:rsid w:val="00186EAE"/>
    <w:rsid w:val="001930A0"/>
    <w:rsid w:val="00195AF7"/>
    <w:rsid w:val="001A0AC8"/>
    <w:rsid w:val="001A2868"/>
    <w:rsid w:val="001A354E"/>
    <w:rsid w:val="001B0BF8"/>
    <w:rsid w:val="001B4BF2"/>
    <w:rsid w:val="001B57EB"/>
    <w:rsid w:val="001C1DD2"/>
    <w:rsid w:val="001C2061"/>
    <w:rsid w:val="001D16CE"/>
    <w:rsid w:val="001D3124"/>
    <w:rsid w:val="001D5414"/>
    <w:rsid w:val="001E0442"/>
    <w:rsid w:val="001E54E8"/>
    <w:rsid w:val="001F020A"/>
    <w:rsid w:val="001F0C44"/>
    <w:rsid w:val="001F1993"/>
    <w:rsid w:val="001F28C9"/>
    <w:rsid w:val="002059E7"/>
    <w:rsid w:val="002102FC"/>
    <w:rsid w:val="002119CE"/>
    <w:rsid w:val="002229C4"/>
    <w:rsid w:val="00223127"/>
    <w:rsid w:val="0024655B"/>
    <w:rsid w:val="002517A0"/>
    <w:rsid w:val="002537D7"/>
    <w:rsid w:val="00264BB2"/>
    <w:rsid w:val="002661F0"/>
    <w:rsid w:val="00266473"/>
    <w:rsid w:val="0027121C"/>
    <w:rsid w:val="0027150E"/>
    <w:rsid w:val="00272B64"/>
    <w:rsid w:val="00272BD8"/>
    <w:rsid w:val="002738A5"/>
    <w:rsid w:val="00275B5B"/>
    <w:rsid w:val="00287172"/>
    <w:rsid w:val="002975D6"/>
    <w:rsid w:val="002B273C"/>
    <w:rsid w:val="002B3127"/>
    <w:rsid w:val="002B4257"/>
    <w:rsid w:val="002B5101"/>
    <w:rsid w:val="002B674A"/>
    <w:rsid w:val="002B6B7A"/>
    <w:rsid w:val="002B7319"/>
    <w:rsid w:val="002C2ED2"/>
    <w:rsid w:val="002D0E51"/>
    <w:rsid w:val="002D1A3F"/>
    <w:rsid w:val="002D5C9B"/>
    <w:rsid w:val="002E5CE2"/>
    <w:rsid w:val="002F3BEB"/>
    <w:rsid w:val="002F5029"/>
    <w:rsid w:val="00300253"/>
    <w:rsid w:val="003108C2"/>
    <w:rsid w:val="00323D9B"/>
    <w:rsid w:val="00325E32"/>
    <w:rsid w:val="00327CFB"/>
    <w:rsid w:val="00327F83"/>
    <w:rsid w:val="00331764"/>
    <w:rsid w:val="00340680"/>
    <w:rsid w:val="00341DE6"/>
    <w:rsid w:val="00344A09"/>
    <w:rsid w:val="00351479"/>
    <w:rsid w:val="003530DD"/>
    <w:rsid w:val="00355D0E"/>
    <w:rsid w:val="00363DE8"/>
    <w:rsid w:val="003641F3"/>
    <w:rsid w:val="003655D3"/>
    <w:rsid w:val="00387C05"/>
    <w:rsid w:val="00392D55"/>
    <w:rsid w:val="003A7FBA"/>
    <w:rsid w:val="003B2167"/>
    <w:rsid w:val="003B455C"/>
    <w:rsid w:val="003C4368"/>
    <w:rsid w:val="003C4C0A"/>
    <w:rsid w:val="003D07EA"/>
    <w:rsid w:val="003D3947"/>
    <w:rsid w:val="003D3FB2"/>
    <w:rsid w:val="003D4AE7"/>
    <w:rsid w:val="003D568D"/>
    <w:rsid w:val="003D6C5E"/>
    <w:rsid w:val="003E0687"/>
    <w:rsid w:val="003E3114"/>
    <w:rsid w:val="003F43FE"/>
    <w:rsid w:val="003F5E95"/>
    <w:rsid w:val="003F7456"/>
    <w:rsid w:val="003F7B9D"/>
    <w:rsid w:val="00400A96"/>
    <w:rsid w:val="0041100E"/>
    <w:rsid w:val="00412CEE"/>
    <w:rsid w:val="0041781E"/>
    <w:rsid w:val="004227D8"/>
    <w:rsid w:val="00427146"/>
    <w:rsid w:val="004310C6"/>
    <w:rsid w:val="00435598"/>
    <w:rsid w:val="0043728B"/>
    <w:rsid w:val="00441508"/>
    <w:rsid w:val="00442056"/>
    <w:rsid w:val="00445ABD"/>
    <w:rsid w:val="00452EFE"/>
    <w:rsid w:val="00455187"/>
    <w:rsid w:val="00457771"/>
    <w:rsid w:val="00460D10"/>
    <w:rsid w:val="00460F40"/>
    <w:rsid w:val="00472FA8"/>
    <w:rsid w:val="00474E83"/>
    <w:rsid w:val="0047694D"/>
    <w:rsid w:val="00481815"/>
    <w:rsid w:val="00485BE5"/>
    <w:rsid w:val="00491A01"/>
    <w:rsid w:val="004939F2"/>
    <w:rsid w:val="004951EC"/>
    <w:rsid w:val="004A159F"/>
    <w:rsid w:val="004A4F35"/>
    <w:rsid w:val="004B2925"/>
    <w:rsid w:val="004C03D5"/>
    <w:rsid w:val="004C303D"/>
    <w:rsid w:val="004C412E"/>
    <w:rsid w:val="004C75BB"/>
    <w:rsid w:val="004D56A3"/>
    <w:rsid w:val="004D6341"/>
    <w:rsid w:val="004D6DB7"/>
    <w:rsid w:val="004D6DD1"/>
    <w:rsid w:val="004F00CC"/>
    <w:rsid w:val="004F03A7"/>
    <w:rsid w:val="004F6AD1"/>
    <w:rsid w:val="005123D3"/>
    <w:rsid w:val="005138F2"/>
    <w:rsid w:val="0051448D"/>
    <w:rsid w:val="005178E3"/>
    <w:rsid w:val="00541DFE"/>
    <w:rsid w:val="00542068"/>
    <w:rsid w:val="0054701F"/>
    <w:rsid w:val="00555741"/>
    <w:rsid w:val="00555B1D"/>
    <w:rsid w:val="00562190"/>
    <w:rsid w:val="00567D70"/>
    <w:rsid w:val="00574538"/>
    <w:rsid w:val="005753F7"/>
    <w:rsid w:val="00590239"/>
    <w:rsid w:val="00591813"/>
    <w:rsid w:val="005A713B"/>
    <w:rsid w:val="005B18BA"/>
    <w:rsid w:val="005C498E"/>
    <w:rsid w:val="005C59CA"/>
    <w:rsid w:val="005E0D72"/>
    <w:rsid w:val="005E16FB"/>
    <w:rsid w:val="005E1F2D"/>
    <w:rsid w:val="005E28EB"/>
    <w:rsid w:val="005E5A55"/>
    <w:rsid w:val="00600008"/>
    <w:rsid w:val="00601C28"/>
    <w:rsid w:val="00604DD5"/>
    <w:rsid w:val="006072FA"/>
    <w:rsid w:val="00613D5B"/>
    <w:rsid w:val="0061425D"/>
    <w:rsid w:val="00624C4E"/>
    <w:rsid w:val="006262C6"/>
    <w:rsid w:val="00626852"/>
    <w:rsid w:val="006308A9"/>
    <w:rsid w:val="00630AAE"/>
    <w:rsid w:val="00631E70"/>
    <w:rsid w:val="00632716"/>
    <w:rsid w:val="00635B47"/>
    <w:rsid w:val="0063675A"/>
    <w:rsid w:val="00643386"/>
    <w:rsid w:val="006475B8"/>
    <w:rsid w:val="006541D5"/>
    <w:rsid w:val="006617C7"/>
    <w:rsid w:val="006623FD"/>
    <w:rsid w:val="006664C2"/>
    <w:rsid w:val="00667D40"/>
    <w:rsid w:val="00672CA9"/>
    <w:rsid w:val="00682F4E"/>
    <w:rsid w:val="00684108"/>
    <w:rsid w:val="00684FD6"/>
    <w:rsid w:val="0068614E"/>
    <w:rsid w:val="006A0AFF"/>
    <w:rsid w:val="006A4320"/>
    <w:rsid w:val="006A6A5E"/>
    <w:rsid w:val="006A7B70"/>
    <w:rsid w:val="006C23D8"/>
    <w:rsid w:val="006D3AEC"/>
    <w:rsid w:val="006D480F"/>
    <w:rsid w:val="006D6703"/>
    <w:rsid w:val="006E524D"/>
    <w:rsid w:val="006F0B08"/>
    <w:rsid w:val="006F3734"/>
    <w:rsid w:val="006F3A5D"/>
    <w:rsid w:val="00702B70"/>
    <w:rsid w:val="007140DB"/>
    <w:rsid w:val="007247DB"/>
    <w:rsid w:val="00737BAC"/>
    <w:rsid w:val="00750070"/>
    <w:rsid w:val="007538AD"/>
    <w:rsid w:val="00760B19"/>
    <w:rsid w:val="007635D0"/>
    <w:rsid w:val="00770872"/>
    <w:rsid w:val="00772A5C"/>
    <w:rsid w:val="00774EA7"/>
    <w:rsid w:val="0077646F"/>
    <w:rsid w:val="00783110"/>
    <w:rsid w:val="00783442"/>
    <w:rsid w:val="00785501"/>
    <w:rsid w:val="007A2B14"/>
    <w:rsid w:val="007A5DF3"/>
    <w:rsid w:val="007B24E3"/>
    <w:rsid w:val="007B57C3"/>
    <w:rsid w:val="007C4EA1"/>
    <w:rsid w:val="007C644E"/>
    <w:rsid w:val="007D3251"/>
    <w:rsid w:val="007D70BE"/>
    <w:rsid w:val="007E1D6E"/>
    <w:rsid w:val="007E4DEC"/>
    <w:rsid w:val="007F0249"/>
    <w:rsid w:val="007F2FA2"/>
    <w:rsid w:val="007F6939"/>
    <w:rsid w:val="00806D16"/>
    <w:rsid w:val="00810112"/>
    <w:rsid w:val="00820461"/>
    <w:rsid w:val="00823311"/>
    <w:rsid w:val="00823F79"/>
    <w:rsid w:val="00825F9B"/>
    <w:rsid w:val="00826939"/>
    <w:rsid w:val="00826DA6"/>
    <w:rsid w:val="00826DD2"/>
    <w:rsid w:val="0083052E"/>
    <w:rsid w:val="00833296"/>
    <w:rsid w:val="00840EFF"/>
    <w:rsid w:val="00845002"/>
    <w:rsid w:val="0084656F"/>
    <w:rsid w:val="00847E08"/>
    <w:rsid w:val="00853BE2"/>
    <w:rsid w:val="00854230"/>
    <w:rsid w:val="0086240F"/>
    <w:rsid w:val="0087134C"/>
    <w:rsid w:val="00871960"/>
    <w:rsid w:val="00871B0B"/>
    <w:rsid w:val="00874FB1"/>
    <w:rsid w:val="00885B48"/>
    <w:rsid w:val="008903A7"/>
    <w:rsid w:val="00894B24"/>
    <w:rsid w:val="00895CD5"/>
    <w:rsid w:val="008A59D2"/>
    <w:rsid w:val="008B0DAD"/>
    <w:rsid w:val="008C07D0"/>
    <w:rsid w:val="008C1EBE"/>
    <w:rsid w:val="008C4D22"/>
    <w:rsid w:val="008D1A16"/>
    <w:rsid w:val="008D5DE5"/>
    <w:rsid w:val="008E06FD"/>
    <w:rsid w:val="008F115B"/>
    <w:rsid w:val="008F2BB1"/>
    <w:rsid w:val="008F71B4"/>
    <w:rsid w:val="008F7AEE"/>
    <w:rsid w:val="00900FD2"/>
    <w:rsid w:val="00907C5D"/>
    <w:rsid w:val="00910FCC"/>
    <w:rsid w:val="009264DA"/>
    <w:rsid w:val="0092685D"/>
    <w:rsid w:val="00940CA6"/>
    <w:rsid w:val="00940D11"/>
    <w:rsid w:val="0094221D"/>
    <w:rsid w:val="009428BA"/>
    <w:rsid w:val="00951D30"/>
    <w:rsid w:val="00951E5C"/>
    <w:rsid w:val="00972469"/>
    <w:rsid w:val="009755C8"/>
    <w:rsid w:val="00976EF7"/>
    <w:rsid w:val="009776B6"/>
    <w:rsid w:val="00981B39"/>
    <w:rsid w:val="009875E2"/>
    <w:rsid w:val="00990F46"/>
    <w:rsid w:val="009917F6"/>
    <w:rsid w:val="00995F20"/>
    <w:rsid w:val="009960C2"/>
    <w:rsid w:val="009965B2"/>
    <w:rsid w:val="009A6DBE"/>
    <w:rsid w:val="009B3507"/>
    <w:rsid w:val="009C6C33"/>
    <w:rsid w:val="009D0B68"/>
    <w:rsid w:val="009D3964"/>
    <w:rsid w:val="009D7DB7"/>
    <w:rsid w:val="009E2D9C"/>
    <w:rsid w:val="009E51C4"/>
    <w:rsid w:val="009E698A"/>
    <w:rsid w:val="009F134E"/>
    <w:rsid w:val="009F17BA"/>
    <w:rsid w:val="009F30D5"/>
    <w:rsid w:val="009F3EC0"/>
    <w:rsid w:val="009F6D1B"/>
    <w:rsid w:val="009F798E"/>
    <w:rsid w:val="00A10C6A"/>
    <w:rsid w:val="00A200EF"/>
    <w:rsid w:val="00A23D8E"/>
    <w:rsid w:val="00A24914"/>
    <w:rsid w:val="00A326AE"/>
    <w:rsid w:val="00A36497"/>
    <w:rsid w:val="00A36B60"/>
    <w:rsid w:val="00A419E8"/>
    <w:rsid w:val="00A420EA"/>
    <w:rsid w:val="00A46940"/>
    <w:rsid w:val="00A5492D"/>
    <w:rsid w:val="00A57F45"/>
    <w:rsid w:val="00A64481"/>
    <w:rsid w:val="00A65041"/>
    <w:rsid w:val="00A70B1A"/>
    <w:rsid w:val="00A7161B"/>
    <w:rsid w:val="00A74E9D"/>
    <w:rsid w:val="00A806C4"/>
    <w:rsid w:val="00A81D66"/>
    <w:rsid w:val="00A82575"/>
    <w:rsid w:val="00A82F01"/>
    <w:rsid w:val="00AA07D0"/>
    <w:rsid w:val="00AA3DE5"/>
    <w:rsid w:val="00AA66CE"/>
    <w:rsid w:val="00AB05B1"/>
    <w:rsid w:val="00AB0806"/>
    <w:rsid w:val="00AC34AB"/>
    <w:rsid w:val="00AE0164"/>
    <w:rsid w:val="00AE1843"/>
    <w:rsid w:val="00AE4B5B"/>
    <w:rsid w:val="00AE5A1B"/>
    <w:rsid w:val="00AF2EF7"/>
    <w:rsid w:val="00B11C46"/>
    <w:rsid w:val="00B13700"/>
    <w:rsid w:val="00B22704"/>
    <w:rsid w:val="00B22789"/>
    <w:rsid w:val="00B22F87"/>
    <w:rsid w:val="00B31DE4"/>
    <w:rsid w:val="00B40DA9"/>
    <w:rsid w:val="00B55F31"/>
    <w:rsid w:val="00B6480B"/>
    <w:rsid w:val="00B6555C"/>
    <w:rsid w:val="00B6743D"/>
    <w:rsid w:val="00B70237"/>
    <w:rsid w:val="00B7293D"/>
    <w:rsid w:val="00B751FA"/>
    <w:rsid w:val="00B77C8C"/>
    <w:rsid w:val="00B8401D"/>
    <w:rsid w:val="00B856B2"/>
    <w:rsid w:val="00B91ED7"/>
    <w:rsid w:val="00B92E81"/>
    <w:rsid w:val="00B946B0"/>
    <w:rsid w:val="00B95352"/>
    <w:rsid w:val="00BA1B80"/>
    <w:rsid w:val="00BA1EC5"/>
    <w:rsid w:val="00BA331A"/>
    <w:rsid w:val="00BA445E"/>
    <w:rsid w:val="00BA6AE1"/>
    <w:rsid w:val="00BA6D01"/>
    <w:rsid w:val="00BB44F3"/>
    <w:rsid w:val="00BB60B2"/>
    <w:rsid w:val="00BC563C"/>
    <w:rsid w:val="00BD3EFA"/>
    <w:rsid w:val="00BD4DDE"/>
    <w:rsid w:val="00BD5B2C"/>
    <w:rsid w:val="00BE5702"/>
    <w:rsid w:val="00BE5C3F"/>
    <w:rsid w:val="00BF5445"/>
    <w:rsid w:val="00BF759B"/>
    <w:rsid w:val="00C048F2"/>
    <w:rsid w:val="00C22D7D"/>
    <w:rsid w:val="00C24721"/>
    <w:rsid w:val="00C24728"/>
    <w:rsid w:val="00C25757"/>
    <w:rsid w:val="00C31D45"/>
    <w:rsid w:val="00C3216F"/>
    <w:rsid w:val="00C365F1"/>
    <w:rsid w:val="00C36939"/>
    <w:rsid w:val="00C4037F"/>
    <w:rsid w:val="00C41FF4"/>
    <w:rsid w:val="00C45682"/>
    <w:rsid w:val="00C456C6"/>
    <w:rsid w:val="00C45C4D"/>
    <w:rsid w:val="00C50DE9"/>
    <w:rsid w:val="00C54DB3"/>
    <w:rsid w:val="00C60FBD"/>
    <w:rsid w:val="00C63F93"/>
    <w:rsid w:val="00C6630E"/>
    <w:rsid w:val="00C750F6"/>
    <w:rsid w:val="00C772A3"/>
    <w:rsid w:val="00C777A8"/>
    <w:rsid w:val="00C80E68"/>
    <w:rsid w:val="00C82E98"/>
    <w:rsid w:val="00CA517D"/>
    <w:rsid w:val="00CB1C8F"/>
    <w:rsid w:val="00CB1D6F"/>
    <w:rsid w:val="00CB447C"/>
    <w:rsid w:val="00CC4907"/>
    <w:rsid w:val="00CC4D1D"/>
    <w:rsid w:val="00CE1488"/>
    <w:rsid w:val="00CE34C6"/>
    <w:rsid w:val="00CE4502"/>
    <w:rsid w:val="00CE47D1"/>
    <w:rsid w:val="00CE5189"/>
    <w:rsid w:val="00CF1288"/>
    <w:rsid w:val="00CF20BF"/>
    <w:rsid w:val="00CF4228"/>
    <w:rsid w:val="00CF56D4"/>
    <w:rsid w:val="00CF6352"/>
    <w:rsid w:val="00CF66A7"/>
    <w:rsid w:val="00D01E4B"/>
    <w:rsid w:val="00D11E34"/>
    <w:rsid w:val="00D20A12"/>
    <w:rsid w:val="00D25560"/>
    <w:rsid w:val="00D333F1"/>
    <w:rsid w:val="00D34A4E"/>
    <w:rsid w:val="00D35970"/>
    <w:rsid w:val="00D5214C"/>
    <w:rsid w:val="00D600A5"/>
    <w:rsid w:val="00D61155"/>
    <w:rsid w:val="00D614B1"/>
    <w:rsid w:val="00D63FAC"/>
    <w:rsid w:val="00D705D9"/>
    <w:rsid w:val="00D71AA6"/>
    <w:rsid w:val="00D80862"/>
    <w:rsid w:val="00D821A4"/>
    <w:rsid w:val="00D833F1"/>
    <w:rsid w:val="00D85261"/>
    <w:rsid w:val="00D92646"/>
    <w:rsid w:val="00DA1233"/>
    <w:rsid w:val="00DA6A86"/>
    <w:rsid w:val="00DB0AEC"/>
    <w:rsid w:val="00DB2B5E"/>
    <w:rsid w:val="00DB794F"/>
    <w:rsid w:val="00DC1D36"/>
    <w:rsid w:val="00DC3BC4"/>
    <w:rsid w:val="00DD0F33"/>
    <w:rsid w:val="00DD2BB7"/>
    <w:rsid w:val="00DD47EF"/>
    <w:rsid w:val="00DD620E"/>
    <w:rsid w:val="00E00170"/>
    <w:rsid w:val="00E00352"/>
    <w:rsid w:val="00E02BF9"/>
    <w:rsid w:val="00E06357"/>
    <w:rsid w:val="00E10E9C"/>
    <w:rsid w:val="00E11827"/>
    <w:rsid w:val="00E1490C"/>
    <w:rsid w:val="00E23AE3"/>
    <w:rsid w:val="00E2509E"/>
    <w:rsid w:val="00E261C6"/>
    <w:rsid w:val="00E311E9"/>
    <w:rsid w:val="00E32CE8"/>
    <w:rsid w:val="00E35630"/>
    <w:rsid w:val="00E35CC9"/>
    <w:rsid w:val="00E36AE1"/>
    <w:rsid w:val="00E45B00"/>
    <w:rsid w:val="00E47D0A"/>
    <w:rsid w:val="00E52506"/>
    <w:rsid w:val="00E533D3"/>
    <w:rsid w:val="00E5718C"/>
    <w:rsid w:val="00E6357F"/>
    <w:rsid w:val="00E72AEF"/>
    <w:rsid w:val="00E97435"/>
    <w:rsid w:val="00EA0971"/>
    <w:rsid w:val="00EA2849"/>
    <w:rsid w:val="00EA2AF8"/>
    <w:rsid w:val="00EA3E51"/>
    <w:rsid w:val="00EB0927"/>
    <w:rsid w:val="00EB3BB2"/>
    <w:rsid w:val="00EB3E33"/>
    <w:rsid w:val="00EB435E"/>
    <w:rsid w:val="00EB492D"/>
    <w:rsid w:val="00EC5C96"/>
    <w:rsid w:val="00ED1AF1"/>
    <w:rsid w:val="00ED3BAD"/>
    <w:rsid w:val="00ED45E3"/>
    <w:rsid w:val="00EE318D"/>
    <w:rsid w:val="00EE37B7"/>
    <w:rsid w:val="00EE45F1"/>
    <w:rsid w:val="00F00544"/>
    <w:rsid w:val="00F065B6"/>
    <w:rsid w:val="00F14C58"/>
    <w:rsid w:val="00F22776"/>
    <w:rsid w:val="00F2753B"/>
    <w:rsid w:val="00F45A1E"/>
    <w:rsid w:val="00F53F3A"/>
    <w:rsid w:val="00F54A6E"/>
    <w:rsid w:val="00F629C2"/>
    <w:rsid w:val="00F65338"/>
    <w:rsid w:val="00F670E4"/>
    <w:rsid w:val="00F7067D"/>
    <w:rsid w:val="00F71A83"/>
    <w:rsid w:val="00F73B79"/>
    <w:rsid w:val="00F80DB6"/>
    <w:rsid w:val="00F9333E"/>
    <w:rsid w:val="00F96368"/>
    <w:rsid w:val="00FA551D"/>
    <w:rsid w:val="00FB5997"/>
    <w:rsid w:val="00FC540E"/>
    <w:rsid w:val="00FD0A29"/>
    <w:rsid w:val="00FD4494"/>
    <w:rsid w:val="00FE4DA6"/>
    <w:rsid w:val="00FE76FC"/>
    <w:rsid w:val="00FE799D"/>
    <w:rsid w:val="00FF3D96"/>
    <w:rsid w:val="00FF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B84110"/>
  <w15:docId w15:val="{FC2EBD37-0169-4FA7-8BFE-F22684363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AE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E06"/>
    <w:pPr>
      <w:keepNext/>
      <w:keepLines/>
      <w:numPr>
        <w:numId w:val="1"/>
      </w:numPr>
      <w:outlineLvl w:val="0"/>
    </w:pPr>
    <w:rPr>
      <w:rFonts w:ascii="Verdana" w:eastAsiaTheme="majorEastAsia" w:hAnsi="Verdana" w:cstheme="majorBidi"/>
      <w:b/>
      <w:sz w:val="20"/>
      <w:szCs w:val="32"/>
    </w:rPr>
  </w:style>
  <w:style w:type="paragraph" w:styleId="Heading2">
    <w:name w:val="heading 2"/>
    <w:basedOn w:val="Normal"/>
    <w:next w:val="Normal"/>
    <w:link w:val="Heading2Char"/>
    <w:qFormat/>
    <w:rsid w:val="002102FC"/>
    <w:pPr>
      <w:numPr>
        <w:ilvl w:val="1"/>
        <w:numId w:val="1"/>
      </w:numPr>
      <w:ind w:left="1144"/>
      <w:outlineLvl w:val="1"/>
    </w:pPr>
    <w:rPr>
      <w:rFonts w:ascii="Verdana" w:eastAsia="Calibri" w:hAnsi="Verdana" w:cs="Arial"/>
      <w:sz w:val="20"/>
      <w:szCs w:val="30"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0164"/>
    <w:pPr>
      <w:keepNext/>
      <w:keepLines/>
      <w:numPr>
        <w:ilvl w:val="2"/>
        <w:numId w:val="1"/>
      </w:numPr>
      <w:outlineLvl w:val="2"/>
    </w:pPr>
    <w:rPr>
      <w:rFonts w:ascii="Verdana" w:eastAsiaTheme="majorEastAsia" w:hAnsi="Verdana" w:cstheme="majorBidi"/>
      <w:sz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4A6E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4A6E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4A6E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4A6E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4A6E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4A6E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102FC"/>
    <w:rPr>
      <w:rFonts w:ascii="Verdana" w:eastAsia="Calibri" w:hAnsi="Verdana" w:cs="Arial"/>
      <w:sz w:val="20"/>
      <w:szCs w:val="30"/>
    </w:rPr>
  </w:style>
  <w:style w:type="paragraph" w:styleId="Header">
    <w:name w:val="header"/>
    <w:basedOn w:val="Normal"/>
    <w:link w:val="HeaderChar"/>
    <w:uiPriority w:val="99"/>
    <w:rsid w:val="006D3AE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3AEC"/>
    <w:rPr>
      <w:rFonts w:ascii="Times New Roman" w:eastAsia="MS Mincho" w:hAnsi="Times New Roman" w:cs="Times New Roman"/>
      <w:sz w:val="24"/>
      <w:szCs w:val="24"/>
      <w:lang w:val="en-US" w:eastAsia="ja-JP"/>
    </w:rPr>
  </w:style>
  <w:style w:type="character" w:styleId="Hyperlink">
    <w:name w:val="Hyperlink"/>
    <w:basedOn w:val="DefaultParagraphFont"/>
    <w:rsid w:val="006D3AE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D3AE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D3A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3AEC"/>
    <w:rPr>
      <w:rFonts w:ascii="Times New Roman" w:eastAsia="MS Mincho" w:hAnsi="Times New Roman" w:cs="Times New Roman"/>
      <w:sz w:val="24"/>
      <w:szCs w:val="24"/>
      <w:lang w:val="en-US" w:eastAsia="ja-JP"/>
    </w:rPr>
  </w:style>
  <w:style w:type="table" w:styleId="TableGrid">
    <w:name w:val="Table Grid"/>
    <w:basedOn w:val="TableNormal"/>
    <w:uiPriority w:val="59"/>
    <w:rsid w:val="006D3A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D3A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3A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3AEC"/>
    <w:rPr>
      <w:rFonts w:ascii="Times New Roman" w:eastAsia="MS Mincho" w:hAnsi="Times New Roman" w:cs="Times New Roman"/>
      <w:sz w:val="20"/>
      <w:szCs w:val="20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3A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AEC"/>
    <w:rPr>
      <w:rFonts w:ascii="Tahoma" w:eastAsia="MS Mincho" w:hAnsi="Tahoma" w:cs="Tahoma"/>
      <w:sz w:val="16"/>
      <w:szCs w:val="16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70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01F"/>
    <w:rPr>
      <w:rFonts w:ascii="Times New Roman" w:eastAsia="MS Mincho" w:hAnsi="Times New Roman" w:cs="Times New Roman"/>
      <w:b/>
      <w:bCs/>
      <w:sz w:val="20"/>
      <w:szCs w:val="20"/>
      <w:lang w:val="en-US" w:eastAsia="ja-JP"/>
    </w:rPr>
  </w:style>
  <w:style w:type="paragraph" w:styleId="NoSpacing">
    <w:name w:val="No Spacing"/>
    <w:uiPriority w:val="1"/>
    <w:qFormat/>
    <w:rsid w:val="00CE148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ja-JP"/>
    </w:rPr>
  </w:style>
  <w:style w:type="character" w:styleId="PlaceholderText">
    <w:name w:val="Placeholder Text"/>
    <w:basedOn w:val="DefaultParagraphFont"/>
    <w:uiPriority w:val="99"/>
    <w:semiHidden/>
    <w:rsid w:val="00567D70"/>
    <w:rPr>
      <w:color w:val="808080"/>
    </w:rPr>
  </w:style>
  <w:style w:type="paragraph" w:styleId="Revision">
    <w:name w:val="Revision"/>
    <w:hidden/>
    <w:uiPriority w:val="99"/>
    <w:semiHidden/>
    <w:rsid w:val="009264D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0F5E06"/>
    <w:rPr>
      <w:rFonts w:ascii="Verdana" w:eastAsiaTheme="majorEastAsia" w:hAnsi="Verdana" w:cstheme="majorBidi"/>
      <w:b/>
      <w:sz w:val="20"/>
      <w:szCs w:val="32"/>
      <w:lang w:val="en-US"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AE0164"/>
    <w:rPr>
      <w:rFonts w:ascii="Verdana" w:eastAsiaTheme="majorEastAsia" w:hAnsi="Verdana" w:cstheme="majorBidi"/>
      <w:sz w:val="20"/>
      <w:szCs w:val="24"/>
      <w:lang w:val="en-US"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4A6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US"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4A6E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US"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4A6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4A6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4A6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4A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ja-JP"/>
    </w:rPr>
  </w:style>
  <w:style w:type="paragraph" w:customStyle="1" w:styleId="Explanation">
    <w:name w:val="Explanation"/>
    <w:basedOn w:val="Normal"/>
    <w:link w:val="ExplanationChar"/>
    <w:qFormat/>
    <w:rsid w:val="00DD47EF"/>
    <w:rPr>
      <w:rFonts w:ascii="Verdana" w:hAnsi="Verdana" w:cs="Arial"/>
      <w:i/>
      <w:sz w:val="16"/>
      <w:szCs w:val="16"/>
    </w:rPr>
  </w:style>
  <w:style w:type="paragraph" w:customStyle="1" w:styleId="InstructionalText">
    <w:name w:val="Instructional Text"/>
    <w:basedOn w:val="Normal"/>
    <w:link w:val="InstructionalTextChar"/>
    <w:qFormat/>
    <w:rsid w:val="00DD47EF"/>
    <w:rPr>
      <w:rFonts w:ascii="Verdana" w:hAnsi="Verdana" w:cs="Arial"/>
      <w:i/>
      <w:color w:val="E36C0A" w:themeColor="accent6" w:themeShade="BF"/>
      <w:sz w:val="16"/>
      <w:szCs w:val="16"/>
    </w:rPr>
  </w:style>
  <w:style w:type="character" w:customStyle="1" w:styleId="ExplanationChar">
    <w:name w:val="Explanation Char"/>
    <w:basedOn w:val="DefaultParagraphFont"/>
    <w:link w:val="Explanation"/>
    <w:rsid w:val="00DD47EF"/>
    <w:rPr>
      <w:rFonts w:ascii="Verdana" w:eastAsia="MS Mincho" w:hAnsi="Verdana" w:cs="Arial"/>
      <w:i/>
      <w:sz w:val="16"/>
      <w:szCs w:val="16"/>
      <w:lang w:val="en-US" w:eastAsia="ja-JP"/>
    </w:rPr>
  </w:style>
  <w:style w:type="paragraph" w:customStyle="1" w:styleId="IfYes">
    <w:name w:val="If Yes"/>
    <w:basedOn w:val="Normal"/>
    <w:link w:val="IfYesChar"/>
    <w:qFormat/>
    <w:rsid w:val="00AE0164"/>
    <w:rPr>
      <w:rFonts w:ascii="Verdana" w:hAnsi="Verdana"/>
      <w:b/>
      <w:sz w:val="20"/>
    </w:rPr>
  </w:style>
  <w:style w:type="character" w:customStyle="1" w:styleId="InstructionalTextChar">
    <w:name w:val="Instructional Text Char"/>
    <w:basedOn w:val="DefaultParagraphFont"/>
    <w:link w:val="InstructionalText"/>
    <w:rsid w:val="00DD47EF"/>
    <w:rPr>
      <w:rFonts w:ascii="Verdana" w:eastAsia="MS Mincho" w:hAnsi="Verdana" w:cs="Arial"/>
      <w:i/>
      <w:color w:val="E36C0A" w:themeColor="accent6" w:themeShade="BF"/>
      <w:sz w:val="16"/>
      <w:szCs w:val="16"/>
      <w:lang w:val="en-US" w:eastAsia="ja-JP"/>
    </w:rPr>
  </w:style>
  <w:style w:type="character" w:customStyle="1" w:styleId="IfYesChar">
    <w:name w:val="If Yes Char"/>
    <w:basedOn w:val="DefaultParagraphFont"/>
    <w:link w:val="IfYes"/>
    <w:rsid w:val="00AE0164"/>
    <w:rPr>
      <w:rFonts w:ascii="Verdana" w:eastAsia="MS Mincho" w:hAnsi="Verdana" w:cs="Times New Roman"/>
      <w:b/>
      <w:sz w:val="20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1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6fd56a-7d77-45e5-b948-1865659ed14d" xsi:nil="true"/>
    <lcf76f155ced4ddcb4097134ff3c332f xmlns="9eedc025-6498-40b5-8f95-d262f095ba7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055DF21A683C4994635A1746375F0C" ma:contentTypeVersion="18" ma:contentTypeDescription="Create a new document." ma:contentTypeScope="" ma:versionID="1242c0e3b483ccb601f0ee17da2bbc95">
  <xsd:schema xmlns:xsd="http://www.w3.org/2001/XMLSchema" xmlns:xs="http://www.w3.org/2001/XMLSchema" xmlns:p="http://schemas.microsoft.com/office/2006/metadata/properties" xmlns:ns2="9eedc025-6498-40b5-8f95-d262f095ba7b" xmlns:ns3="fa8050a6-bcd6-41ce-9490-b21f1a2d0b6c" xmlns:ns4="626fd56a-7d77-45e5-b948-1865659ed14d" targetNamespace="http://schemas.microsoft.com/office/2006/metadata/properties" ma:root="true" ma:fieldsID="b19f654498d94263abf7587bd89edc84" ns2:_="" ns3:_="" ns4:_="">
    <xsd:import namespace="9eedc025-6498-40b5-8f95-d262f095ba7b"/>
    <xsd:import namespace="fa8050a6-bcd6-41ce-9490-b21f1a2d0b6c"/>
    <xsd:import namespace="626fd56a-7d77-45e5-b948-1865659ed1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dc025-6498-40b5-8f95-d262f095ba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3a19cb6-1b10-4512-a12b-f76e45842a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8050a6-bcd6-41ce-9490-b21f1a2d0b6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6fd56a-7d77-45e5-b948-1865659ed14d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5c9d01f-40bb-481e-994f-828b754bb0d7}" ma:internalName="TaxCatchAll" ma:showField="CatchAllData" ma:web="626fd56a-7d77-45e5-b948-1865659ed1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FCC217-8C6E-4220-B466-7CCDEB0590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D7491D-CC5C-4E6D-97AC-1AF0811BE558}">
  <ds:schemaRefs>
    <ds:schemaRef ds:uri="http://schemas.microsoft.com/office/2006/metadata/properties"/>
    <ds:schemaRef ds:uri="http://schemas.microsoft.com/office/infopath/2007/PartnerControls"/>
    <ds:schemaRef ds:uri="626fd56a-7d77-45e5-b948-1865659ed14d"/>
    <ds:schemaRef ds:uri="9eedc025-6498-40b5-8f95-d262f095ba7b"/>
  </ds:schemaRefs>
</ds:datastoreItem>
</file>

<file path=customXml/itemProps3.xml><?xml version="1.0" encoding="utf-8"?>
<ds:datastoreItem xmlns:ds="http://schemas.openxmlformats.org/officeDocument/2006/customXml" ds:itemID="{0F1EA5DE-6F97-4037-BB28-42EB0C89B4E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4AA940-EA19-456B-A1AD-9F10C4D9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edc025-6498-40b5-8f95-d262f095ba7b"/>
    <ds:schemaRef ds:uri="fa8050a6-bcd6-41ce-9490-b21f1a2d0b6c"/>
    <ds:schemaRef ds:uri="626fd56a-7d77-45e5-b948-1865659ed1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2175</Words>
  <Characters>12401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</Company>
  <LinksUpToDate>false</LinksUpToDate>
  <CharactersWithSpaces>14547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Foster, Bride</dc:creator>
  <cp:lastModifiedBy>Louise Williams</cp:lastModifiedBy>
  <cp:revision>2</cp:revision>
  <cp:lastPrinted>2021-05-06T12:35:00Z</cp:lastPrinted>
  <dcterms:created xsi:type="dcterms:W3CDTF">2024-05-19T15:13:00Z</dcterms:created>
  <dcterms:modified xsi:type="dcterms:W3CDTF">2024-05-19T15:13:00Z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0x010100CA055DF21A683C4994635A1746375F0C</vt:lpwstr>
  </property>
  <property fmtid="{D5CDD505-2E9C-101B-9397-08002B2CF9AE}" pid="3" name="MediaServiceImageTags">
    <vt:lpwstr/>
  </property>
</Properties>
</file>